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716"/>
      </w:tblGrid>
      <w:tr w:rsidR="00EE5C53" w:rsidTr="00EE5C53">
        <w:trPr>
          <w:trHeight w:val="3031"/>
        </w:trPr>
        <w:tc>
          <w:tcPr>
            <w:tcW w:w="10716" w:type="dxa"/>
            <w:hideMark/>
          </w:tcPr>
          <w:p w:rsidR="00EE5C53" w:rsidRDefault="00EE5C53">
            <w:pPr>
              <w:pStyle w:val="ConsPlusTitlePage"/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5C53" w:rsidTr="00EE5C53">
        <w:trPr>
          <w:trHeight w:val="8335"/>
        </w:trPr>
        <w:tc>
          <w:tcPr>
            <w:tcW w:w="10716" w:type="dxa"/>
            <w:vAlign w:val="center"/>
            <w:hideMark/>
          </w:tcPr>
          <w:p w:rsidR="00EE5C53" w:rsidRDefault="00EE5C53">
            <w:pPr>
              <w:pStyle w:val="ConsPlusTitlePage"/>
              <w:spacing w:line="25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Ростехнадзора от 21.11.2013 N 558</w:t>
            </w:r>
            <w:r>
              <w:rPr>
                <w:sz w:val="48"/>
                <w:szCs w:val="48"/>
              </w:rPr>
              <w:br/>
              <w:t>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      </w:r>
            <w:r>
              <w:rPr>
                <w:sz w:val="48"/>
                <w:szCs w:val="48"/>
              </w:rPr>
              <w:br/>
              <w:t>(Зарегистрировано в Минюсте России 31.12.2013 N 30993)</w:t>
            </w:r>
          </w:p>
        </w:tc>
      </w:tr>
      <w:tr w:rsidR="00EE5C53" w:rsidTr="00EE5C53">
        <w:trPr>
          <w:trHeight w:val="3031"/>
        </w:trPr>
        <w:tc>
          <w:tcPr>
            <w:tcW w:w="10716" w:type="dxa"/>
            <w:vAlign w:val="center"/>
            <w:hideMark/>
          </w:tcPr>
          <w:p w:rsidR="00EE5C53" w:rsidRDefault="00EE5C53">
            <w:pPr>
              <w:pStyle w:val="ConsPlusTitlePage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5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EE5C53" w:rsidRDefault="00EE5C53" w:rsidP="00EE5C53">
      <w:pPr>
        <w:spacing w:after="0" w:line="240" w:lineRule="auto"/>
        <w:rPr>
          <w:rFonts w:ascii="Arial" w:hAnsi="Arial" w:cs="Arial"/>
          <w:sz w:val="24"/>
          <w:szCs w:val="24"/>
        </w:rPr>
        <w:sectPr w:rsidR="00EE5C53">
          <w:pgSz w:w="11906" w:h="16838"/>
          <w:pgMar w:top="841" w:right="595" w:bottom="841" w:left="595" w:header="0" w:footer="0" w:gutter="0"/>
          <w:cols w:space="720"/>
        </w:sectPr>
      </w:pPr>
    </w:p>
    <w:p w:rsidR="00EE5C53" w:rsidRDefault="00EE5C53" w:rsidP="00EE5C53">
      <w:pPr>
        <w:pStyle w:val="ConsPlusNormal"/>
        <w:jc w:val="both"/>
        <w:outlineLvl w:val="0"/>
      </w:pPr>
    </w:p>
    <w:p w:rsidR="00EE5C53" w:rsidRDefault="00EE5C53" w:rsidP="00EE5C53">
      <w:pPr>
        <w:pStyle w:val="ConsPlusNormal"/>
        <w:outlineLvl w:val="0"/>
      </w:pPr>
      <w:r>
        <w:t>Зарегистрировано в Минюсте России 31 декабря 2013 г. N 30993</w:t>
      </w:r>
    </w:p>
    <w:p w:rsidR="00EE5C53" w:rsidRDefault="00EE5C53" w:rsidP="00EE5C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C53" w:rsidRDefault="00EE5C53" w:rsidP="00EE5C53">
      <w:pPr>
        <w:pStyle w:val="ConsPlusNormal"/>
      </w:pPr>
    </w:p>
    <w:p w:rsidR="00EE5C53" w:rsidRDefault="00EE5C53" w:rsidP="00EE5C53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EE5C53" w:rsidRDefault="00EE5C53" w:rsidP="00EE5C53">
      <w:pPr>
        <w:pStyle w:val="ConsPlusTitle"/>
        <w:jc w:val="center"/>
      </w:pPr>
      <w:r>
        <w:t>И АТОМНОМУ НАДЗОРУ</w:t>
      </w:r>
    </w:p>
    <w:p w:rsidR="00EE5C53" w:rsidRDefault="00EE5C53" w:rsidP="00EE5C53">
      <w:pPr>
        <w:pStyle w:val="ConsPlusTitle"/>
        <w:jc w:val="center"/>
      </w:pPr>
    </w:p>
    <w:p w:rsidR="00EE5C53" w:rsidRDefault="00EE5C53" w:rsidP="00EE5C53">
      <w:pPr>
        <w:pStyle w:val="ConsPlusTitle"/>
        <w:jc w:val="center"/>
      </w:pPr>
      <w:r>
        <w:t>ПРИКАЗ</w:t>
      </w:r>
    </w:p>
    <w:p w:rsidR="00EE5C53" w:rsidRDefault="00EE5C53" w:rsidP="00EE5C53">
      <w:pPr>
        <w:pStyle w:val="ConsPlusTitle"/>
        <w:jc w:val="center"/>
      </w:pPr>
      <w:r>
        <w:t>от 21 ноября 2013 г. N 558</w:t>
      </w:r>
    </w:p>
    <w:p w:rsidR="00EE5C53" w:rsidRDefault="00EE5C53" w:rsidP="00EE5C53">
      <w:pPr>
        <w:pStyle w:val="ConsPlusTitle"/>
        <w:jc w:val="center"/>
      </w:pPr>
    </w:p>
    <w:p w:rsidR="00EE5C53" w:rsidRDefault="00EE5C53" w:rsidP="00EE5C53">
      <w:pPr>
        <w:pStyle w:val="ConsPlusTitle"/>
        <w:jc w:val="center"/>
      </w:pPr>
      <w:r>
        <w:t>ОБ УТВЕРЖДЕНИИ ФЕДЕРАЛЬНЫХ НОРМ И ПРАВИЛ</w:t>
      </w:r>
    </w:p>
    <w:p w:rsidR="00EE5C53" w:rsidRDefault="00EE5C53" w:rsidP="00EE5C53">
      <w:pPr>
        <w:pStyle w:val="ConsPlusTitle"/>
        <w:jc w:val="center"/>
      </w:pPr>
      <w:r>
        <w:t>В ОБЛАСТИ ПРОМЫШЛЕННОЙ БЕЗОПАСНОСТИ "ПРАВИЛА БЕЗОПАСНОСТИ</w:t>
      </w:r>
    </w:p>
    <w:p w:rsidR="00EE5C53" w:rsidRDefault="00EE5C53" w:rsidP="00EE5C53">
      <w:pPr>
        <w:pStyle w:val="ConsPlusTitle"/>
        <w:jc w:val="center"/>
      </w:pPr>
      <w:r>
        <w:t>ДЛЯ ОБЪЕКТОВ, ИСПОЛЬЗУЮЩИХ СЖИЖЕННЫЕ УГЛЕВОДОРОДНЫЕ ГАЗЫ"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ст. 5750; N 50, ст. 7385; 2012, N 29, ст. 4123; N 42, ст. 5726; 2013, N 12, ст. 1343; N 45, ст. 5822) приказываю:</w:t>
      </w:r>
    </w:p>
    <w:p w:rsidR="00EE5C53" w:rsidRDefault="00EE5C53" w:rsidP="00EE5C53">
      <w:pPr>
        <w:pStyle w:val="ConsPlusNormal"/>
        <w:ind w:firstLine="540"/>
        <w:jc w:val="both"/>
      </w:pPr>
      <w:r>
        <w:t>1. Утвердить прилагаемые к настоящему приказу федеральные нормы и правила в области промышленной безопасности "</w:t>
      </w:r>
      <w:hyperlink r:id="rId6" w:anchor="Par32" w:tooltip="ФЕДЕРАЛЬНЫЕ НОРМЫ И ПРАВИЛА" w:history="1">
        <w:r>
          <w:rPr>
            <w:rStyle w:val="a3"/>
            <w:u w:val="none"/>
          </w:rPr>
          <w:t>Правила</w:t>
        </w:r>
      </w:hyperlink>
      <w:r>
        <w:t xml:space="preserve"> безопасности для объектов, использующих сжиженные углеводородные газы".</w:t>
      </w:r>
    </w:p>
    <w:p w:rsidR="00EE5C53" w:rsidRDefault="00EE5C53" w:rsidP="00EE5C53">
      <w:pPr>
        <w:pStyle w:val="ConsPlusNormal"/>
        <w:ind w:firstLine="540"/>
        <w:jc w:val="both"/>
      </w:pPr>
      <w:r>
        <w:t>2. Считать не подлежащим применению постановление Федерального горного и промышленного надзора России от 27 мая 2003 г. N 40 "Об утверждении Правил безопасности для объектов, использующих сжиженные углеводородные газы" (зарегистрировано Министерством юстиции Российской Федерации 19 июня 2003 г., регистрационный N 4777; Российская газета, 2003, N 120/1).</w:t>
      </w:r>
    </w:p>
    <w:p w:rsidR="00EE5C53" w:rsidRDefault="00EE5C53" w:rsidP="00EE5C53">
      <w:pPr>
        <w:pStyle w:val="ConsPlusNormal"/>
        <w:ind w:firstLine="540"/>
        <w:jc w:val="both"/>
      </w:pPr>
      <w:r>
        <w:t>3. Настоящий приказ вступает в силу по истечении шести месяцев после его официального опубликования.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right"/>
      </w:pPr>
      <w:r>
        <w:t>Врио руководителя</w:t>
      </w:r>
    </w:p>
    <w:p w:rsidR="00EE5C53" w:rsidRDefault="00EE5C53" w:rsidP="00EE5C53">
      <w:pPr>
        <w:pStyle w:val="ConsPlusNormal"/>
        <w:jc w:val="right"/>
      </w:pPr>
      <w:r>
        <w:t>А.В.ФЕРАПОНТОВ</w:t>
      </w:r>
    </w:p>
    <w:p w:rsidR="00EE5C53" w:rsidRDefault="00EE5C53" w:rsidP="00EE5C53">
      <w:pPr>
        <w:pStyle w:val="ConsPlusNormal"/>
        <w:jc w:val="right"/>
      </w:pPr>
    </w:p>
    <w:p w:rsidR="00EE5C53" w:rsidRDefault="00EE5C53" w:rsidP="00EE5C53">
      <w:pPr>
        <w:pStyle w:val="ConsPlusNormal"/>
        <w:jc w:val="right"/>
      </w:pPr>
    </w:p>
    <w:p w:rsidR="00EE5C53" w:rsidRDefault="00EE5C53" w:rsidP="00EE5C53">
      <w:pPr>
        <w:pStyle w:val="ConsPlusNormal"/>
        <w:jc w:val="right"/>
      </w:pPr>
    </w:p>
    <w:p w:rsidR="00EE5C53" w:rsidRDefault="00EE5C53" w:rsidP="00EE5C53">
      <w:pPr>
        <w:pStyle w:val="ConsPlusNormal"/>
        <w:jc w:val="right"/>
      </w:pPr>
    </w:p>
    <w:p w:rsidR="00EE5C53" w:rsidRDefault="00EE5C53" w:rsidP="00EE5C53">
      <w:pPr>
        <w:pStyle w:val="ConsPlusNormal"/>
        <w:jc w:val="right"/>
      </w:pPr>
    </w:p>
    <w:p w:rsidR="00EE5C53" w:rsidRDefault="00EE5C53" w:rsidP="00EE5C53">
      <w:pPr>
        <w:pStyle w:val="ConsPlusNormal"/>
        <w:jc w:val="right"/>
        <w:outlineLvl w:val="0"/>
      </w:pPr>
      <w:r>
        <w:t>Утверждены</w:t>
      </w:r>
    </w:p>
    <w:p w:rsidR="00EE5C53" w:rsidRDefault="00EE5C53" w:rsidP="00EE5C53">
      <w:pPr>
        <w:pStyle w:val="ConsPlusNormal"/>
        <w:jc w:val="right"/>
      </w:pPr>
      <w:r>
        <w:t>приказом Федеральной службы</w:t>
      </w:r>
    </w:p>
    <w:p w:rsidR="00EE5C53" w:rsidRDefault="00EE5C53" w:rsidP="00EE5C53">
      <w:pPr>
        <w:pStyle w:val="ConsPlusNormal"/>
        <w:jc w:val="right"/>
      </w:pPr>
      <w:r>
        <w:t>по экологическому, технологическому</w:t>
      </w:r>
    </w:p>
    <w:p w:rsidR="00EE5C53" w:rsidRDefault="00EE5C53" w:rsidP="00EE5C53">
      <w:pPr>
        <w:pStyle w:val="ConsPlusNormal"/>
        <w:jc w:val="right"/>
      </w:pPr>
      <w:r>
        <w:t>и атомному надзору</w:t>
      </w:r>
    </w:p>
    <w:p w:rsidR="00EE5C53" w:rsidRDefault="00EE5C53" w:rsidP="00EE5C53">
      <w:pPr>
        <w:pStyle w:val="ConsPlusNormal"/>
        <w:jc w:val="right"/>
      </w:pPr>
      <w:r>
        <w:t>от 21 ноября 2013 г. N 558</w:t>
      </w:r>
    </w:p>
    <w:p w:rsidR="00EE5C53" w:rsidRDefault="00EE5C53" w:rsidP="00EE5C53">
      <w:pPr>
        <w:pStyle w:val="ConsPlusNormal"/>
        <w:jc w:val="right"/>
      </w:pPr>
    </w:p>
    <w:p w:rsidR="00EE5C53" w:rsidRDefault="00EE5C53" w:rsidP="00EE5C53">
      <w:pPr>
        <w:pStyle w:val="ConsPlusTitle"/>
        <w:jc w:val="center"/>
      </w:pPr>
      <w:bookmarkStart w:id="0" w:name="Par32"/>
      <w:bookmarkEnd w:id="0"/>
      <w:r>
        <w:t>ФЕДЕРАЛЬНЫЕ НОРМЫ И ПРАВИЛА</w:t>
      </w:r>
    </w:p>
    <w:p w:rsidR="00EE5C53" w:rsidRDefault="00EE5C53" w:rsidP="00EE5C53">
      <w:pPr>
        <w:pStyle w:val="ConsPlusTitle"/>
        <w:jc w:val="center"/>
      </w:pPr>
      <w:r>
        <w:t>В ОБЛАСТИ ПРОМЫШЛЕННОЙ БЕЗОПАСНОСТИ "ПРАВИЛА БЕЗОПАСНОСТИ</w:t>
      </w:r>
    </w:p>
    <w:p w:rsidR="00EE5C53" w:rsidRDefault="00EE5C53" w:rsidP="00EE5C53">
      <w:pPr>
        <w:pStyle w:val="ConsPlusTitle"/>
        <w:jc w:val="center"/>
      </w:pPr>
      <w:r>
        <w:t>ДЛЯ ОБЪЕКТОВ, ИСПОЛЬЗУЮЩИХ СЖИЖЕННЫЕ УГЛЕВОДОРОДНЫЕ ГАЗЫ"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jc w:val="center"/>
        <w:outlineLvl w:val="1"/>
      </w:pPr>
      <w:r>
        <w:t>Список используемых сокращений:</w:t>
      </w:r>
    </w:p>
    <w:p w:rsidR="00EE5C53" w:rsidRDefault="00EE5C53" w:rsidP="00EE5C5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75"/>
        <w:gridCol w:w="7064"/>
      </w:tblGrid>
      <w:tr w:rsidR="00EE5C53" w:rsidTr="00EE5C53">
        <w:tc>
          <w:tcPr>
            <w:tcW w:w="2575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СУГ</w:t>
            </w:r>
          </w:p>
        </w:tc>
        <w:tc>
          <w:tcPr>
            <w:tcW w:w="7064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сжиженные углеводородные газы;</w:t>
            </w:r>
          </w:p>
        </w:tc>
      </w:tr>
      <w:tr w:rsidR="00EE5C53" w:rsidTr="00EE5C53">
        <w:tc>
          <w:tcPr>
            <w:tcW w:w="2575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ГНС</w:t>
            </w:r>
          </w:p>
        </w:tc>
        <w:tc>
          <w:tcPr>
            <w:tcW w:w="7064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газонаполнительная станция;</w:t>
            </w:r>
          </w:p>
        </w:tc>
      </w:tr>
      <w:tr w:rsidR="00EE5C53" w:rsidTr="00EE5C53">
        <w:tc>
          <w:tcPr>
            <w:tcW w:w="2575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ГНП</w:t>
            </w:r>
          </w:p>
        </w:tc>
        <w:tc>
          <w:tcPr>
            <w:tcW w:w="7064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газонаполнительный пункт;</w:t>
            </w:r>
          </w:p>
        </w:tc>
      </w:tr>
      <w:tr w:rsidR="00EE5C53" w:rsidTr="00EE5C53">
        <w:tc>
          <w:tcPr>
            <w:tcW w:w="2575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КИП</w:t>
            </w:r>
          </w:p>
        </w:tc>
        <w:tc>
          <w:tcPr>
            <w:tcW w:w="7064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контрольно-измерительный прибор;</w:t>
            </w:r>
          </w:p>
        </w:tc>
      </w:tr>
      <w:tr w:rsidR="00EE5C53" w:rsidTr="00EE5C53">
        <w:tc>
          <w:tcPr>
            <w:tcW w:w="2575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ЭХЗ</w:t>
            </w:r>
          </w:p>
        </w:tc>
        <w:tc>
          <w:tcPr>
            <w:tcW w:w="7064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электрохимическая защита;</w:t>
            </w:r>
          </w:p>
        </w:tc>
      </w:tr>
      <w:tr w:rsidR="00EE5C53" w:rsidTr="00EE5C53">
        <w:tc>
          <w:tcPr>
            <w:tcW w:w="2575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АДС</w:t>
            </w:r>
          </w:p>
        </w:tc>
        <w:tc>
          <w:tcPr>
            <w:tcW w:w="7064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аварийно-диспетчерская служба;</w:t>
            </w:r>
          </w:p>
        </w:tc>
      </w:tr>
      <w:tr w:rsidR="00EE5C53" w:rsidTr="00EE5C53">
        <w:tc>
          <w:tcPr>
            <w:tcW w:w="2575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НКО</w:t>
            </w:r>
          </w:p>
        </w:tc>
        <w:tc>
          <w:tcPr>
            <w:tcW w:w="7064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насосно-компрессорное отделение;</w:t>
            </w:r>
          </w:p>
        </w:tc>
      </w:tr>
      <w:tr w:rsidR="00EE5C53" w:rsidTr="00EE5C53">
        <w:tc>
          <w:tcPr>
            <w:tcW w:w="2575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ПДК</w:t>
            </w:r>
          </w:p>
        </w:tc>
        <w:tc>
          <w:tcPr>
            <w:tcW w:w="7064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предельно-допустимая концентрация;</w:t>
            </w:r>
          </w:p>
        </w:tc>
      </w:tr>
      <w:tr w:rsidR="00EE5C53" w:rsidTr="00EE5C53">
        <w:tc>
          <w:tcPr>
            <w:tcW w:w="2575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lastRenderedPageBreak/>
              <w:t>ПЗК</w:t>
            </w:r>
          </w:p>
        </w:tc>
        <w:tc>
          <w:tcPr>
            <w:tcW w:w="7064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предохранительный запорный клапан;</w:t>
            </w:r>
          </w:p>
        </w:tc>
      </w:tr>
      <w:tr w:rsidR="00EE5C53" w:rsidTr="00EE5C53">
        <w:tc>
          <w:tcPr>
            <w:tcW w:w="2575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ПСК</w:t>
            </w:r>
          </w:p>
        </w:tc>
        <w:tc>
          <w:tcPr>
            <w:tcW w:w="7064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предохранительный сбросной клапан;</w:t>
            </w:r>
          </w:p>
        </w:tc>
      </w:tr>
      <w:tr w:rsidR="00EE5C53" w:rsidTr="00EE5C53">
        <w:tc>
          <w:tcPr>
            <w:tcW w:w="2575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ПУЭ</w:t>
            </w:r>
          </w:p>
        </w:tc>
        <w:tc>
          <w:tcPr>
            <w:tcW w:w="7064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правила устройства электроустановок;</w:t>
            </w:r>
          </w:p>
        </w:tc>
      </w:tr>
      <w:tr w:rsidR="00EE5C53" w:rsidTr="00EE5C53">
        <w:tc>
          <w:tcPr>
            <w:tcW w:w="2575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РК</w:t>
            </w:r>
          </w:p>
        </w:tc>
        <w:tc>
          <w:tcPr>
            <w:tcW w:w="7064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регулирующий клапан;</w:t>
            </w:r>
          </w:p>
        </w:tc>
      </w:tr>
      <w:tr w:rsidR="00EE5C53" w:rsidTr="00EE5C53">
        <w:tc>
          <w:tcPr>
            <w:tcW w:w="2575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НКПР</w:t>
            </w:r>
          </w:p>
        </w:tc>
        <w:tc>
          <w:tcPr>
            <w:tcW w:w="7064" w:type="dxa"/>
            <w:hideMark/>
          </w:tcPr>
          <w:p w:rsidR="00EE5C53" w:rsidRDefault="00EE5C53">
            <w:pPr>
              <w:pStyle w:val="ConsPlusNormal"/>
              <w:spacing w:line="256" w:lineRule="auto"/>
            </w:pPr>
            <w:r>
              <w:t>нижний концентрационный предел распространения пламени.</w:t>
            </w:r>
          </w:p>
        </w:tc>
      </w:tr>
    </w:tbl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1"/>
      </w:pPr>
      <w:r>
        <w:t>I. Общие положения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ind w:firstLine="540"/>
        <w:jc w:val="both"/>
      </w:pPr>
      <w:r>
        <w:t>1. Федеральные нормы и правила в области промышленной безопасности "Правила безопасности для объектов, использующих сжиженные углеводородные газы" (далее - Правила) разработаны в соответствии с 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21; N 52, ст. 6450; 2010, N 30, ст. 4002; N 31, ст. 4195, ст. 4196; 2011, N 27, ст. 3880; N 30, ст. 4590, ст. 4591, ст. 4596; N 49, ст. 7015, ст. 7025; 2012, N 26, ст. 3446; 2013, N 9, ст. 874; N 27, ст. 3478) (далее - Федеральный закон "О промышленной безопасности опасных производственных объектов"), Федеральным законом от 31 марта 1999 г. N 69-ФЗ "О газоснабжении в Российской Федерации" (Собрание законодательства Российской Федерации, 1999, N 14, ст. 1667; 2004, N 35, ст. 3607; 2005, N 52, ст. 5595; 2006, N 6, ст. 636; N 52, ст. 5498; 2007, N 27, ст. 3213; 2008, N 29, ст. 3420; 2009, N 1, ст. 17, ст. 21; 2011, N 30, ст. 4590, ст. 4596; N 45, ст. 6333; 2012, N 50, ст. 6964; N 53, ст. 7616, ст. 7648; 2013, N 14, ст. 1643) (далее - Федеральный закон "О газоснабжении в Российской Федерации"), Положением о Федеральной службе по экологическому, технологическому и атомному надзору, утвержденным постановлением Правительства Российской Федерации от 30 июля 2004 г. N 401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ст. 5750; N 50, ст. 7385; 2012, N 29, ст. 4123; N 42, ст. 5726; 2013, N 12, ст. 1343; N 45, ст. 5822).</w:t>
      </w:r>
    </w:p>
    <w:p w:rsidR="00EE5C53" w:rsidRDefault="00EE5C53" w:rsidP="00EE5C53">
      <w:pPr>
        <w:pStyle w:val="ConsPlusNormal"/>
        <w:ind w:firstLine="540"/>
        <w:jc w:val="both"/>
      </w:pPr>
      <w:r>
        <w:t>2. Настоящие Правила устанавливают требования промышленной безопасности к оценке соответствия вновь построенных и реконструируемых объектов хранения, транспортирования и использования СУГ избыточным давлением не более 1,6 мегапаскаля, используемых в качестве топлива, а также к эксплуатации объектов СУГ.</w:t>
      </w:r>
    </w:p>
    <w:p w:rsidR="00EE5C53" w:rsidRDefault="00EE5C53" w:rsidP="00EE5C53">
      <w:pPr>
        <w:pStyle w:val="ConsPlusNormal"/>
        <w:ind w:firstLine="540"/>
        <w:jc w:val="both"/>
      </w:pPr>
      <w:bookmarkStart w:id="1" w:name="Par69"/>
      <w:bookmarkEnd w:id="1"/>
      <w:r>
        <w:t>3. Правила распространяются на:</w:t>
      </w:r>
    </w:p>
    <w:p w:rsidR="00EE5C53" w:rsidRDefault="00EE5C53" w:rsidP="00EE5C53">
      <w:pPr>
        <w:pStyle w:val="ConsPlusNormal"/>
        <w:ind w:firstLine="540"/>
        <w:jc w:val="both"/>
      </w:pPr>
      <w:r>
        <w:t>газонаполнительные станции, включая сливные железнодорожные эстакады и железнодорожные пути на территории ГНС;</w:t>
      </w:r>
    </w:p>
    <w:p w:rsidR="00EE5C53" w:rsidRDefault="00EE5C53" w:rsidP="00EE5C53">
      <w:pPr>
        <w:pStyle w:val="ConsPlusNormal"/>
        <w:ind w:firstLine="540"/>
        <w:jc w:val="both"/>
      </w:pPr>
      <w:r>
        <w:t>газонаполнительные пункты;</w:t>
      </w:r>
    </w:p>
    <w:p w:rsidR="00EE5C53" w:rsidRDefault="00EE5C53" w:rsidP="00EE5C53">
      <w:pPr>
        <w:pStyle w:val="ConsPlusNormal"/>
        <w:ind w:firstLine="540"/>
        <w:jc w:val="both"/>
      </w:pPr>
      <w:r>
        <w:t>промежуточные склады баллонов с количеством СУГ от одной тонны и более;</w:t>
      </w:r>
    </w:p>
    <w:p w:rsidR="00EE5C53" w:rsidRDefault="00EE5C53" w:rsidP="00EE5C53">
      <w:pPr>
        <w:pStyle w:val="ConsPlusNormal"/>
        <w:ind w:firstLine="540"/>
        <w:jc w:val="both"/>
      </w:pPr>
      <w:r>
        <w:t>резервуарные установки, включая наружные и внутренние газопроводы и технические устройства объектов, использующих СУГ в качестве топлива, кроме сети газопотребления жилых, административных, общественных и бытовых зданий;</w:t>
      </w:r>
    </w:p>
    <w:p w:rsidR="00EE5C53" w:rsidRDefault="00EE5C53" w:rsidP="00EE5C53">
      <w:pPr>
        <w:pStyle w:val="ConsPlusNormal"/>
        <w:ind w:firstLine="540"/>
        <w:jc w:val="both"/>
      </w:pPr>
      <w:r>
        <w:t>средства защиты стальных газопроводов и резервуаров от электрохимической коррозии;</w:t>
      </w:r>
    </w:p>
    <w:p w:rsidR="00EE5C53" w:rsidRDefault="00EE5C53" w:rsidP="00EE5C53">
      <w:pPr>
        <w:pStyle w:val="ConsPlusNormal"/>
        <w:ind w:firstLine="540"/>
        <w:jc w:val="both"/>
      </w:pPr>
      <w:r>
        <w:t>средства безопасности, регулирования и защиты, а также системы автоматизированного управления производственными процессами при использовании СУГ.</w:t>
      </w:r>
    </w:p>
    <w:p w:rsidR="00EE5C53" w:rsidRDefault="00EE5C53" w:rsidP="00EE5C53">
      <w:pPr>
        <w:pStyle w:val="ConsPlusNormal"/>
        <w:ind w:firstLine="540"/>
        <w:jc w:val="both"/>
      </w:pPr>
      <w:r>
        <w:t>4. Деятельность по эксплуатации объектов, использующих СУГ (эксплуатация взрывопожароопасных производственных объектов), а также по проведению экспертизы промышленной безопасности объектов, использующих СУГ, должна осуществляться в соответствии с действующим законодательством Российской Федерации.</w:t>
      </w:r>
    </w:p>
    <w:p w:rsidR="00EE5C53" w:rsidRDefault="00EE5C53" w:rsidP="00EE5C53">
      <w:pPr>
        <w:pStyle w:val="ConsPlusNormal"/>
        <w:ind w:firstLine="540"/>
        <w:jc w:val="both"/>
      </w:pPr>
      <w:r>
        <w:t>5. Организации, эксплуатирующие объекты, использующие СУГ, обязаны зарегистрировать их в государственном реестре в соответствии с Правилами регистрации объектов в государственном реестре опасных производственных объектов, утвержденными постановлением Правительства Российской Федерации от 24 ноября 1998 г. N 1371 (Собрание законодательства Российской Федерации, 1998, N 48, ст. 5938; 2005, N 7, ст. 560; 2009, N 18, ст. 2248; 2011, N 7, ст. 979; N 48, ст. 6942; 2013, N 24, ст. 3009).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1"/>
      </w:pPr>
      <w:r>
        <w:t>II. Требования к должностным лицам</w:t>
      </w:r>
    </w:p>
    <w:p w:rsidR="00EE5C53" w:rsidRDefault="00EE5C53" w:rsidP="00EE5C53">
      <w:pPr>
        <w:pStyle w:val="ConsPlusNormal"/>
        <w:jc w:val="center"/>
      </w:pPr>
      <w:r>
        <w:t>и обслуживающему персоналу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ind w:firstLine="540"/>
        <w:jc w:val="both"/>
      </w:pPr>
      <w:r>
        <w:t xml:space="preserve">6. Руководители и специалисты, осуществляющие деятельность по эксплуатации опасных </w:t>
      </w:r>
      <w:r>
        <w:lastRenderedPageBreak/>
        <w:t xml:space="preserve">производственных объектов, использующих СУГ, перечисленных в </w:t>
      </w:r>
      <w:hyperlink r:id="rId7" w:anchor="Par69" w:tooltip="3. Правила распространяются на:" w:history="1">
        <w:r>
          <w:rPr>
            <w:rStyle w:val="a3"/>
            <w:u w:val="none"/>
          </w:rPr>
          <w:t>пункте 3</w:t>
        </w:r>
      </w:hyperlink>
      <w:r>
        <w:t xml:space="preserve"> настоящих Правил, должны пройти аттестацию (проверку знаний требований промышленной безопасности) в объеме, соответствующем должностным обязанностям и установленной компетенции.</w:t>
      </w:r>
    </w:p>
    <w:p w:rsidR="00EE5C53" w:rsidRDefault="00EE5C53" w:rsidP="00EE5C53">
      <w:pPr>
        <w:pStyle w:val="ConsPlusNormal"/>
        <w:ind w:firstLine="540"/>
        <w:jc w:val="both"/>
      </w:pPr>
      <w:r>
        <w:t>Рабочие должны пройти обучение, а также проверку знаний по безопасным методам и приемам выполнения работ в объеме квалификационных требований, а также в объеме требований производственных инструкций и/или инструкций для данной профессии.</w:t>
      </w:r>
    </w:p>
    <w:p w:rsidR="00EE5C53" w:rsidRDefault="00EE5C53" w:rsidP="00EE5C53">
      <w:pPr>
        <w:pStyle w:val="ConsPlusNormal"/>
        <w:ind w:firstLine="540"/>
        <w:jc w:val="both"/>
      </w:pPr>
      <w:r>
        <w:t>7. Порядок проведения аттестации должен соответствовать Положению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надзору, и Положению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утвержденных приказом Ростехнадзора от 29 января 2007 г. N 37 (зарегистрировано Министерством юстиции Российской Федерации 22 марта 2007 г., регистрационный N 9133, Бюллетень нормативных актов федеральных органов исполнительной власти, 2007, N 16).</w:t>
      </w:r>
    </w:p>
    <w:p w:rsidR="00EE5C53" w:rsidRDefault="00EE5C53" w:rsidP="00EE5C53">
      <w:pPr>
        <w:pStyle w:val="ConsPlusNormal"/>
        <w:ind w:firstLine="540"/>
        <w:jc w:val="both"/>
      </w:pPr>
      <w:r>
        <w:t>8. На объектах, использующих СУГ, I и II классов опасности должна быть создана система управления промышленной безопасностью в соответствии с законодательством Российской Федерации о промышленной безопасности.</w:t>
      </w:r>
    </w:p>
    <w:p w:rsidR="00EE5C53" w:rsidRDefault="00EE5C53" w:rsidP="00EE5C53">
      <w:pPr>
        <w:pStyle w:val="ConsPlusNormal"/>
        <w:ind w:firstLine="540"/>
        <w:jc w:val="both"/>
      </w:pPr>
      <w:r>
        <w:t>Документационное обеспечение системы управления промышленной безопасностью должно соответствовать Требованиям к документационному обеспечению систем управления промышленной безопасностью, утвержденным постановлением Правительства Российской Федерации от 26 июня 2013 г. N 536 (Собрание законодательства Российской Федерации, 2013, N 27, ст. 3596).</w:t>
      </w:r>
    </w:p>
    <w:p w:rsidR="00EE5C53" w:rsidRDefault="00EE5C53" w:rsidP="00EE5C53">
      <w:pPr>
        <w:pStyle w:val="ConsPlusNormal"/>
        <w:ind w:firstLine="540"/>
        <w:jc w:val="both"/>
      </w:pPr>
      <w:r>
        <w:t>9. Ответственность за организацию и функционирование системы управления промышленной безопасностью несет технический руководитель (главный инженер) организации, эксплуатирующей объекты, использующие СУГ, и лица, на которых решением руководителя возложены такие обязанности.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1"/>
      </w:pPr>
      <w:r>
        <w:t>III. Требования к первичной подаче газа на объекты,</w:t>
      </w:r>
    </w:p>
    <w:p w:rsidR="00EE5C53" w:rsidRDefault="00EE5C53" w:rsidP="00EE5C53">
      <w:pPr>
        <w:pStyle w:val="ConsPlusNormal"/>
        <w:jc w:val="center"/>
      </w:pPr>
      <w:r>
        <w:t>использующие СУГ, и проведению пусконаладочных работ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ind w:firstLine="540"/>
        <w:jc w:val="both"/>
      </w:pPr>
      <w:r>
        <w:t>10. Первичная подача газа на объекты, использующие СУГ, после их строительства, реконструкции, технического перевооружения и капитального ремонта осуществляется при наличии на данных объектах:</w:t>
      </w:r>
    </w:p>
    <w:p w:rsidR="00EE5C53" w:rsidRDefault="00EE5C53" w:rsidP="00EE5C53">
      <w:pPr>
        <w:pStyle w:val="ConsPlusNormal"/>
        <w:ind w:firstLine="540"/>
        <w:jc w:val="both"/>
      </w:pPr>
      <w:r>
        <w:t>проектной (исполнительной) документации и отчетов по инженерным изысканиям;</w:t>
      </w:r>
    </w:p>
    <w:p w:rsidR="00EE5C53" w:rsidRDefault="00EE5C53" w:rsidP="00EE5C53">
      <w:pPr>
        <w:pStyle w:val="ConsPlusNormal"/>
        <w:ind w:firstLine="540"/>
        <w:jc w:val="both"/>
      </w:pPr>
      <w:r>
        <w:t>положительного заключения государственной (негосударственной) экспертизы на проектную документацию на новое строительство или реконструкцию или заключение экспертизы промышленной безопасности проектной документации на техническое перевооружение, консервацию или ликвидацию объекта;</w:t>
      </w:r>
    </w:p>
    <w:p w:rsidR="00EE5C53" w:rsidRDefault="00EE5C53" w:rsidP="00EE5C53">
      <w:pPr>
        <w:pStyle w:val="ConsPlusNormal"/>
        <w:ind w:firstLine="540"/>
        <w:jc w:val="both"/>
      </w:pPr>
      <w:r>
        <w:t>документов, подтверждающих соответствие используемых технических устройств, труб, фасонных частей, сварочных и изоляционных материалов;</w:t>
      </w:r>
    </w:p>
    <w:p w:rsidR="00EE5C53" w:rsidRDefault="00EE5C53" w:rsidP="00EE5C53">
      <w:pPr>
        <w:pStyle w:val="ConsPlusNormal"/>
        <w:ind w:firstLine="540"/>
        <w:jc w:val="both"/>
      </w:pPr>
      <w:r>
        <w:t>технико-эксплуатационной документации изготовителей технических и технологических устройств (паспорта, инструкции по эксплуатации и монтажу);</w:t>
      </w:r>
    </w:p>
    <w:p w:rsidR="00EE5C53" w:rsidRDefault="00EE5C53" w:rsidP="00EE5C53">
      <w:pPr>
        <w:pStyle w:val="ConsPlusNormal"/>
        <w:ind w:firstLine="540"/>
        <w:jc w:val="both"/>
      </w:pPr>
      <w:r>
        <w:t>паспортов на объекты, использующие СУГ, и их элементы;</w:t>
      </w:r>
    </w:p>
    <w:p w:rsidR="00EE5C53" w:rsidRDefault="00EE5C53" w:rsidP="00EE5C53">
      <w:pPr>
        <w:pStyle w:val="ConsPlusNormal"/>
        <w:ind w:firstLine="540"/>
        <w:jc w:val="both"/>
      </w:pPr>
      <w:r>
        <w:t>протоколов проверки сварных стыков газопроводов физическими методами контроля, протоколы механических испытаний сварных стыков газопроводов;</w:t>
      </w:r>
    </w:p>
    <w:p w:rsidR="00EE5C53" w:rsidRDefault="00EE5C53" w:rsidP="00EE5C53">
      <w:pPr>
        <w:pStyle w:val="ConsPlusNormal"/>
        <w:ind w:firstLine="540"/>
        <w:jc w:val="both"/>
      </w:pPr>
      <w:r>
        <w:t>акта приемки установок ЭХЗ (для подземных газопроводов и резервуаров СУГ);</w:t>
      </w:r>
    </w:p>
    <w:p w:rsidR="00EE5C53" w:rsidRDefault="00EE5C53" w:rsidP="00EE5C53">
      <w:pPr>
        <w:pStyle w:val="ConsPlusNormal"/>
        <w:ind w:firstLine="540"/>
        <w:jc w:val="both"/>
      </w:pPr>
      <w:r>
        <w:t>актов приемки скрытых работ;</w:t>
      </w:r>
    </w:p>
    <w:p w:rsidR="00EE5C53" w:rsidRDefault="00EE5C53" w:rsidP="00EE5C53">
      <w:pPr>
        <w:pStyle w:val="ConsPlusNormal"/>
        <w:ind w:firstLine="540"/>
        <w:jc w:val="both"/>
      </w:pPr>
      <w:r>
        <w:t>актов приемки технических устройств для проведения комплексного опробования;</w:t>
      </w:r>
    </w:p>
    <w:p w:rsidR="00EE5C53" w:rsidRDefault="00EE5C53" w:rsidP="00EE5C53">
      <w:pPr>
        <w:pStyle w:val="ConsPlusNormal"/>
        <w:ind w:firstLine="540"/>
        <w:jc w:val="both"/>
      </w:pPr>
      <w:r>
        <w:t>журналов авторского надзора;</w:t>
      </w:r>
    </w:p>
    <w:p w:rsidR="00EE5C53" w:rsidRDefault="00EE5C53" w:rsidP="00EE5C53">
      <w:pPr>
        <w:pStyle w:val="ConsPlusNormal"/>
        <w:ind w:firstLine="540"/>
        <w:jc w:val="both"/>
      </w:pPr>
      <w:r>
        <w:t>журналов строительного надзора;</w:t>
      </w:r>
    </w:p>
    <w:p w:rsidR="00EE5C53" w:rsidRDefault="00EE5C53" w:rsidP="00EE5C53">
      <w:pPr>
        <w:pStyle w:val="ConsPlusNormal"/>
        <w:ind w:firstLine="540"/>
        <w:jc w:val="both"/>
      </w:pPr>
      <w:r>
        <w:t>журналов проведения работ генподрядной и субподрядных организаций;</w:t>
      </w:r>
    </w:p>
    <w:p w:rsidR="00EE5C53" w:rsidRDefault="00EE5C53" w:rsidP="00EE5C53">
      <w:pPr>
        <w:pStyle w:val="ConsPlusNormal"/>
        <w:ind w:firstLine="540"/>
        <w:jc w:val="both"/>
      </w:pPr>
      <w:r>
        <w:t>акта проведения индивидуального опробования технологической системы;</w:t>
      </w:r>
    </w:p>
    <w:p w:rsidR="00EE5C53" w:rsidRDefault="00EE5C53" w:rsidP="00EE5C53">
      <w:pPr>
        <w:pStyle w:val="ConsPlusNormal"/>
        <w:ind w:firstLine="540"/>
        <w:jc w:val="both"/>
      </w:pPr>
      <w:r>
        <w:t>акта проведения комплексного опробования технологической системы объекта;</w:t>
      </w:r>
    </w:p>
    <w:p w:rsidR="00EE5C53" w:rsidRDefault="00EE5C53" w:rsidP="00EE5C53">
      <w:pPr>
        <w:pStyle w:val="ConsPlusNormal"/>
        <w:ind w:firstLine="540"/>
        <w:jc w:val="both"/>
      </w:pPr>
      <w:r>
        <w:t>копии приказа о назначении лица, ответственного за безопасную эксплуатацию объекта, использующего СУГ;</w:t>
      </w:r>
    </w:p>
    <w:p w:rsidR="00EE5C53" w:rsidRDefault="00EE5C53" w:rsidP="00EE5C53">
      <w:pPr>
        <w:pStyle w:val="ConsPlusNormal"/>
        <w:ind w:firstLine="540"/>
        <w:jc w:val="both"/>
      </w:pPr>
      <w:r>
        <w:t>положения о газовой службе (при наличии) или договора с организацией, имеющей опыт проведения работ по техническому обслуживанию и ремонту газопроводов и технических устройств;</w:t>
      </w:r>
    </w:p>
    <w:p w:rsidR="00EE5C53" w:rsidRDefault="00EE5C53" w:rsidP="00EE5C53">
      <w:pPr>
        <w:pStyle w:val="ConsPlusNormal"/>
        <w:ind w:firstLine="540"/>
        <w:jc w:val="both"/>
      </w:pPr>
      <w:r>
        <w:t>протоколов проверки знаний настоящих Правил, нормативных документов руководителями, специалистами и производственных инструкций - рабочими;</w:t>
      </w:r>
    </w:p>
    <w:p w:rsidR="00EE5C53" w:rsidRDefault="00EE5C53" w:rsidP="00EE5C53">
      <w:pPr>
        <w:pStyle w:val="ConsPlusNormal"/>
        <w:ind w:firstLine="540"/>
        <w:jc w:val="both"/>
      </w:pPr>
      <w:r>
        <w:t>производственных инструкций и технологических схем, предусмотренных настоящими Правилами;</w:t>
      </w:r>
    </w:p>
    <w:p w:rsidR="00EE5C53" w:rsidRDefault="00EE5C53" w:rsidP="00EE5C53">
      <w:pPr>
        <w:pStyle w:val="ConsPlusNormal"/>
        <w:ind w:firstLine="540"/>
        <w:jc w:val="both"/>
      </w:pPr>
      <w:r>
        <w:t>акта проверки молниезащиты;</w:t>
      </w:r>
    </w:p>
    <w:p w:rsidR="00EE5C53" w:rsidRDefault="00EE5C53" w:rsidP="00EE5C53">
      <w:pPr>
        <w:pStyle w:val="ConsPlusNormal"/>
        <w:ind w:firstLine="540"/>
        <w:jc w:val="both"/>
      </w:pPr>
      <w:r>
        <w:t xml:space="preserve">акта проверки срабатывания сигнализаторов загазованности, блокировок и автоматики </w:t>
      </w:r>
      <w:r>
        <w:lastRenderedPageBreak/>
        <w:t>безопасности;</w:t>
      </w:r>
    </w:p>
    <w:p w:rsidR="00EE5C53" w:rsidRDefault="00EE5C53" w:rsidP="00EE5C53">
      <w:pPr>
        <w:pStyle w:val="ConsPlusNormal"/>
        <w:ind w:firstLine="540"/>
        <w:jc w:val="both"/>
      </w:pPr>
      <w:r>
        <w:t>плана мероприятий по локализации и ликвидации последствий аварий на объектах, использующих СУГ.</w:t>
      </w:r>
    </w:p>
    <w:p w:rsidR="00EE5C53" w:rsidRDefault="00EE5C53" w:rsidP="00EE5C53">
      <w:pPr>
        <w:pStyle w:val="ConsPlusNormal"/>
        <w:ind w:firstLine="540"/>
        <w:jc w:val="both"/>
      </w:pPr>
      <w:r>
        <w:t>11. Технологическая система объекта, использующего СУГ, не введенного в эксплуатацию в течение шести месяцев, должна быть повторно испытана на герметичность.</w:t>
      </w:r>
    </w:p>
    <w:p w:rsidR="00EE5C53" w:rsidRDefault="00EE5C53" w:rsidP="00EE5C53">
      <w:pPr>
        <w:pStyle w:val="ConsPlusNormal"/>
        <w:ind w:firstLine="540"/>
        <w:jc w:val="both"/>
      </w:pPr>
      <w:r>
        <w:t>12. Технологическая система объекта, использующего СУГ, после окончания монтажных работ перед проведением пусконаладочных работ должна быть испытана строительно-монтажной организацией. Испытания оформляются актом.</w:t>
      </w:r>
    </w:p>
    <w:p w:rsidR="00EE5C53" w:rsidRDefault="00EE5C53" w:rsidP="00EE5C53">
      <w:pPr>
        <w:pStyle w:val="ConsPlusNormal"/>
        <w:ind w:firstLine="540"/>
        <w:jc w:val="both"/>
      </w:pPr>
      <w:r>
        <w:t>Испарители и газозаправочные колонки испытываются как газопроводы.</w:t>
      </w:r>
    </w:p>
    <w:p w:rsidR="00EE5C53" w:rsidRDefault="00EE5C53" w:rsidP="00EE5C53">
      <w:pPr>
        <w:pStyle w:val="ConsPlusNormal"/>
        <w:ind w:firstLine="540"/>
        <w:jc w:val="both"/>
      </w:pPr>
      <w:r>
        <w:t>13. Приемочные испытания (пусконаладочные работы) технологической системы объекта, использующего СУГ, проводятся пусконаладочной организацией по программе, утвержденной застройщиком или техническим заказчиком.</w:t>
      </w:r>
    </w:p>
    <w:p w:rsidR="00EE5C53" w:rsidRDefault="00EE5C53" w:rsidP="00EE5C53">
      <w:pPr>
        <w:pStyle w:val="ConsPlusNormal"/>
        <w:ind w:firstLine="540"/>
        <w:jc w:val="both"/>
      </w:pPr>
      <w:r>
        <w:t>14. Перед началом приемочных испытаний эксплуатационной организации, участвующей в них совместно с пусконаладочной организацией, необходимо:</w:t>
      </w:r>
    </w:p>
    <w:p w:rsidR="00EE5C53" w:rsidRDefault="00EE5C53" w:rsidP="00EE5C53">
      <w:pPr>
        <w:pStyle w:val="ConsPlusNormal"/>
        <w:ind w:firstLine="540"/>
        <w:jc w:val="both"/>
      </w:pPr>
      <w:r>
        <w:t>назначить ответственных лиц за безопасную эксплуатацию объекта и укомплектовать объект производственным персоналом;</w:t>
      </w:r>
    </w:p>
    <w:p w:rsidR="00EE5C53" w:rsidRDefault="00EE5C53" w:rsidP="00EE5C53">
      <w:pPr>
        <w:pStyle w:val="ConsPlusNormal"/>
        <w:ind w:firstLine="540"/>
        <w:jc w:val="both"/>
      </w:pPr>
      <w:r>
        <w:t>вывесить на рабочих местах технологические схемы газопроводов и технических устройств;</w:t>
      </w:r>
    </w:p>
    <w:p w:rsidR="00EE5C53" w:rsidRDefault="00EE5C53" w:rsidP="00EE5C53">
      <w:pPr>
        <w:pStyle w:val="ConsPlusNormal"/>
        <w:ind w:firstLine="540"/>
        <w:jc w:val="both"/>
      </w:pPr>
      <w:r>
        <w:t>утвердить должностные и производственные инструкции, графики технического обслуживания и ремонта, планы мероприятий по локализации и ликвидации последствий аварий, обеспечить взаимодействие с пожарной командой, скорой помощью, газораспределительными организациями;</w:t>
      </w:r>
    </w:p>
    <w:p w:rsidR="00EE5C53" w:rsidRDefault="00EE5C53" w:rsidP="00EE5C53">
      <w:pPr>
        <w:pStyle w:val="ConsPlusNormal"/>
        <w:ind w:firstLine="540"/>
        <w:jc w:val="both"/>
      </w:pPr>
      <w:r>
        <w:t>обеспечить объект, использующий СУГ, средствами пожаротушения в соответствии с проектной документацией;</w:t>
      </w:r>
    </w:p>
    <w:p w:rsidR="00EE5C53" w:rsidRDefault="00EE5C53" w:rsidP="00EE5C53">
      <w:pPr>
        <w:pStyle w:val="ConsPlusNormal"/>
        <w:ind w:firstLine="540"/>
        <w:jc w:val="both"/>
      </w:pPr>
      <w:r>
        <w:t>иметь проектную (исполнительную) и эксплуатационную документацию, акты на проверку эффективности вентиляционных систем, электрооборудования, средств автоматики безопасности.</w:t>
      </w:r>
    </w:p>
    <w:p w:rsidR="00EE5C53" w:rsidRDefault="00EE5C53" w:rsidP="00EE5C53">
      <w:pPr>
        <w:pStyle w:val="ConsPlusNormal"/>
        <w:ind w:firstLine="540"/>
        <w:jc w:val="both"/>
      </w:pPr>
      <w:r>
        <w:t>15. К моменту проведения пусконаладочных работ на объекте, использующем СУГ, должны быть выполнены мероприятия:</w:t>
      </w:r>
    </w:p>
    <w:p w:rsidR="00EE5C53" w:rsidRDefault="00EE5C53" w:rsidP="00EE5C53">
      <w:pPr>
        <w:pStyle w:val="ConsPlusNormal"/>
        <w:ind w:firstLine="540"/>
        <w:jc w:val="both"/>
      </w:pPr>
      <w:r>
        <w:t>назначены лица, ответственные за выполнение газоопасных работ, техническое состояние и безопасную эксплуатацию сосудов, работающих под избыточным давлением, а также лица, ответственные за безопасную эксплуатацию электрохозяйства и вентиляционного оборудования;</w:t>
      </w:r>
    </w:p>
    <w:p w:rsidR="00EE5C53" w:rsidRDefault="00EE5C53" w:rsidP="00EE5C53">
      <w:pPr>
        <w:pStyle w:val="ConsPlusNormal"/>
        <w:ind w:firstLine="540"/>
        <w:jc w:val="both"/>
      </w:pPr>
      <w:r>
        <w:t>оформлена исполнительно-техническая документация и подписан акт на проведение пусконаладочных работ и комплексное опробование оборудования;</w:t>
      </w:r>
    </w:p>
    <w:p w:rsidR="00EE5C53" w:rsidRDefault="00EE5C53" w:rsidP="00EE5C53">
      <w:pPr>
        <w:pStyle w:val="ConsPlusNormal"/>
        <w:ind w:firstLine="540"/>
        <w:jc w:val="both"/>
      </w:pPr>
      <w:r>
        <w:t>проставлены номера согласно технологической схеме на насосах, компрессорах, испарителях, резервуарах, наполнительных и сливных колонках, электродвигателях, вентиляторах, запорной и предохранительной арматуре и других технических устройствах;</w:t>
      </w:r>
    </w:p>
    <w:p w:rsidR="00EE5C53" w:rsidRDefault="00EE5C53" w:rsidP="00EE5C53">
      <w:pPr>
        <w:pStyle w:val="ConsPlusNormal"/>
        <w:ind w:firstLine="540"/>
        <w:jc w:val="both"/>
      </w:pPr>
      <w:r>
        <w:t>указано направление движения газа на газопроводах, а на маховиках запорной арматуры - направление вращения при открытии и закрытии;</w:t>
      </w:r>
    </w:p>
    <w:p w:rsidR="00EE5C53" w:rsidRDefault="00EE5C53" w:rsidP="00EE5C53">
      <w:pPr>
        <w:pStyle w:val="ConsPlusNormal"/>
        <w:ind w:firstLine="540"/>
        <w:jc w:val="both"/>
      </w:pPr>
      <w:r>
        <w:t>нанесены обозначения категории по взрывопожароопасности и классу взрывоопасных зон помещений в соответствии с проектной документацией;</w:t>
      </w:r>
    </w:p>
    <w:p w:rsidR="00EE5C53" w:rsidRDefault="00EE5C53" w:rsidP="00EE5C53">
      <w:pPr>
        <w:pStyle w:val="ConsPlusNormal"/>
        <w:ind w:firstLine="540"/>
        <w:jc w:val="both"/>
      </w:pPr>
      <w:r>
        <w:t>обеспечена подготовка и аттестация работников в области промышленной безопасности, также проведена проверка знаний настоящих Правил.</w:t>
      </w:r>
    </w:p>
    <w:p w:rsidR="00EE5C53" w:rsidRDefault="00EE5C53" w:rsidP="00EE5C53">
      <w:pPr>
        <w:pStyle w:val="ConsPlusNormal"/>
        <w:ind w:firstLine="540"/>
        <w:jc w:val="both"/>
      </w:pPr>
      <w:r>
        <w:t>В отношение сосудов, работающих под избыточным давлением, к моменту проведения пусконаладочных работ должны быть выполнены мероприятия, предусмотренные программой наладочных работ.</w:t>
      </w:r>
    </w:p>
    <w:p w:rsidR="00EE5C53" w:rsidRDefault="00EE5C53" w:rsidP="00EE5C53">
      <w:pPr>
        <w:pStyle w:val="ConsPlusNormal"/>
        <w:ind w:firstLine="540"/>
        <w:jc w:val="both"/>
      </w:pPr>
      <w:r>
        <w:t>16. Перед проведением пусконаладочных работ и заполнением резервуаров СУГ должна быть обеспечена приемка оборудования для комплексного опробования, задействованы автоматические средства противоаварийной и противопожарной защиты.</w:t>
      </w:r>
    </w:p>
    <w:p w:rsidR="00EE5C53" w:rsidRDefault="00EE5C53" w:rsidP="00EE5C53">
      <w:pPr>
        <w:pStyle w:val="ConsPlusNormal"/>
        <w:ind w:firstLine="540"/>
        <w:jc w:val="both"/>
      </w:pPr>
      <w:r>
        <w:t>При проведении пусконаладочных работ на объектах, использующих СУГ, перед продувкой паровой фазой СУГ газопроводы, резервуары и технические устройства подвергаются контрольной опрессовке воздухом или инертным газом с избыточным давлением 0,3 мегапаскаля в течение часа.</w:t>
      </w:r>
    </w:p>
    <w:p w:rsidR="00EE5C53" w:rsidRDefault="00EE5C53" w:rsidP="00EE5C53">
      <w:pPr>
        <w:pStyle w:val="ConsPlusNormal"/>
        <w:ind w:firstLine="540"/>
        <w:jc w:val="both"/>
      </w:pPr>
      <w:r>
        <w:t>Результаты испытания на герметичность считаются положительными при отсутствии видимого падения давления в газопроводе по манометру класса точности 0,6, а по манометрам класса точности 0,15 и 0,4 - если падение давления не превышает одного деления шкалы.</w:t>
      </w:r>
    </w:p>
    <w:p w:rsidR="00EE5C53" w:rsidRDefault="00EE5C53" w:rsidP="00EE5C53">
      <w:pPr>
        <w:pStyle w:val="ConsPlusNormal"/>
        <w:ind w:firstLine="540"/>
        <w:jc w:val="both"/>
      </w:pPr>
      <w:r>
        <w:t>17. Пусконаладочные работы на технологическом оборудовании выполняются на холостом ходу и под нагрузкой в проектном режиме работы.</w:t>
      </w:r>
    </w:p>
    <w:p w:rsidR="00EE5C53" w:rsidRDefault="00EE5C53" w:rsidP="00EE5C53">
      <w:pPr>
        <w:pStyle w:val="ConsPlusNormal"/>
        <w:ind w:firstLine="540"/>
        <w:jc w:val="both"/>
      </w:pPr>
      <w:r>
        <w:t>18. При контрольной опрессовке все сварные стыки, резьбовые и фланцевые соединения, сальниковые уплотнения проверяются нанесением пенообразующего раствора или высокочувствительными приборами.</w:t>
      </w:r>
    </w:p>
    <w:p w:rsidR="00EE5C53" w:rsidRDefault="00EE5C53" w:rsidP="00EE5C53">
      <w:pPr>
        <w:pStyle w:val="ConsPlusNormal"/>
        <w:ind w:firstLine="540"/>
        <w:jc w:val="both"/>
      </w:pPr>
      <w:r>
        <w:t>В условиях отрицательных температур мыльная эмульсия разбавляется спиртом в концентрации, исключающей ее замерзание.</w:t>
      </w:r>
    </w:p>
    <w:p w:rsidR="00EE5C53" w:rsidRDefault="00EE5C53" w:rsidP="00EE5C53">
      <w:pPr>
        <w:pStyle w:val="ConsPlusNormal"/>
        <w:ind w:firstLine="540"/>
        <w:jc w:val="both"/>
      </w:pPr>
      <w:r>
        <w:t>19. При пусконаладочных работах по вводу в эксплуатацию объектов, использующих СУГ, осуществляются:</w:t>
      </w:r>
    </w:p>
    <w:p w:rsidR="00EE5C53" w:rsidRDefault="00EE5C53" w:rsidP="00EE5C53">
      <w:pPr>
        <w:pStyle w:val="ConsPlusNormal"/>
        <w:ind w:firstLine="540"/>
        <w:jc w:val="both"/>
      </w:pPr>
      <w:r>
        <w:t>внешний осмотр технических устройств, в том числе КИП;</w:t>
      </w:r>
    </w:p>
    <w:p w:rsidR="00EE5C53" w:rsidRDefault="00EE5C53" w:rsidP="00EE5C53">
      <w:pPr>
        <w:pStyle w:val="ConsPlusNormal"/>
        <w:ind w:firstLine="540"/>
        <w:jc w:val="both"/>
      </w:pPr>
      <w:r>
        <w:t xml:space="preserve">проверка работоспособности средств пожаротушения и вентиляции взрывопожароопасных </w:t>
      </w:r>
      <w:r>
        <w:lastRenderedPageBreak/>
        <w:t>помещений;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проверка работы стационарных сигнализаторов взрывоопасной концентрации СУГ;</w:t>
      </w:r>
    </w:p>
    <w:p w:rsidR="00EE5C53" w:rsidRDefault="00EE5C53" w:rsidP="00EE5C53">
      <w:pPr>
        <w:pStyle w:val="ConsPlusNormal"/>
        <w:ind w:firstLine="540"/>
        <w:jc w:val="both"/>
      </w:pPr>
      <w:r>
        <w:t>продувка технических устройств (паровой фазой СУГ или инертным газом) до содержания кислорода не более одного процента;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проверка работы КИП и уровнемеров;</w:t>
      </w:r>
    </w:p>
    <w:p w:rsidR="00EE5C53" w:rsidRDefault="00EE5C53" w:rsidP="00EE5C53">
      <w:pPr>
        <w:pStyle w:val="ConsPlusNormal"/>
        <w:ind w:firstLine="540"/>
        <w:jc w:val="both"/>
      </w:pPr>
      <w:r>
        <w:t>слив СУГ в резервуары базы хранения;</w:t>
      </w:r>
    </w:p>
    <w:p w:rsidR="00EE5C53" w:rsidRDefault="00EE5C53" w:rsidP="00EE5C53">
      <w:pPr>
        <w:pStyle w:val="ConsPlusNormal"/>
        <w:ind w:firstLine="540"/>
        <w:jc w:val="both"/>
      </w:pPr>
      <w:r>
        <w:t>опробование в работе компрессоров, испарителей и насосов;</w:t>
      </w:r>
    </w:p>
    <w:p w:rsidR="00EE5C53" w:rsidRDefault="00EE5C53" w:rsidP="00EE5C53">
      <w:pPr>
        <w:pStyle w:val="ConsPlusNormal"/>
        <w:ind w:firstLine="540"/>
        <w:jc w:val="both"/>
      </w:pPr>
      <w:r>
        <w:t>заполнение баллонов, пуск газа потребителям;</w:t>
      </w:r>
    </w:p>
    <w:p w:rsidR="00EE5C53" w:rsidRDefault="00EE5C53" w:rsidP="00EE5C53">
      <w:pPr>
        <w:pStyle w:val="ConsPlusNormal"/>
        <w:ind w:firstLine="540"/>
        <w:jc w:val="both"/>
      </w:pPr>
      <w:r>
        <w:t>отработка технологических режимов в течение времени:</w:t>
      </w:r>
    </w:p>
    <w:p w:rsidR="00EE5C53" w:rsidRDefault="00EE5C53" w:rsidP="00EE5C53">
      <w:pPr>
        <w:pStyle w:val="ConsPlusNormal"/>
        <w:ind w:firstLine="540"/>
        <w:jc w:val="both"/>
      </w:pPr>
      <w:r>
        <w:t>не менее семидесяти двух часов - на ГНС и ГНП;</w:t>
      </w:r>
    </w:p>
    <w:p w:rsidR="00EE5C53" w:rsidRDefault="00EE5C53" w:rsidP="00EE5C53">
      <w:pPr>
        <w:pStyle w:val="ConsPlusNormal"/>
        <w:ind w:firstLine="540"/>
        <w:jc w:val="both"/>
      </w:pPr>
      <w:r>
        <w:t>не менее двух часов - на резервуарных установках.</w:t>
      </w:r>
    </w:p>
    <w:p w:rsidR="00EE5C53" w:rsidRDefault="00EE5C53" w:rsidP="00EE5C53">
      <w:pPr>
        <w:pStyle w:val="ConsPlusNormal"/>
        <w:ind w:firstLine="540"/>
        <w:jc w:val="both"/>
      </w:pPr>
      <w:r>
        <w:t>20. Выявленные и неустранимые в работе оборудования неполадки отражаются в акте.</w:t>
      </w:r>
    </w:p>
    <w:p w:rsidR="00EE5C53" w:rsidRDefault="00EE5C53" w:rsidP="00EE5C53">
      <w:pPr>
        <w:pStyle w:val="ConsPlusNormal"/>
        <w:ind w:firstLine="540"/>
        <w:jc w:val="both"/>
      </w:pPr>
      <w:r>
        <w:t>Вопросы устранения неполадок и продолжения пусконаладочных работ рассматриваются комиссией.</w:t>
      </w:r>
    </w:p>
    <w:p w:rsidR="00EE5C53" w:rsidRDefault="00EE5C53" w:rsidP="00EE5C53">
      <w:pPr>
        <w:pStyle w:val="ConsPlusNormal"/>
        <w:ind w:firstLine="540"/>
        <w:jc w:val="both"/>
      </w:pPr>
      <w:r>
        <w:t>21. В период пусконаладочных работ отрабатываются технологические операции, уточняются и дополняются производственные инструкции.</w:t>
      </w:r>
    </w:p>
    <w:p w:rsidR="00EE5C53" w:rsidRDefault="00EE5C53" w:rsidP="00EE5C53">
      <w:pPr>
        <w:pStyle w:val="ConsPlusNormal"/>
        <w:ind w:firstLine="540"/>
        <w:jc w:val="both"/>
      </w:pPr>
      <w:r>
        <w:t>22. Перед началом пусконаладочных работ эксплуатационный персонал инструктируется на рабочих местах руководителем пусконаладочных работ о мерах безопасности.</w:t>
      </w:r>
    </w:p>
    <w:p w:rsidR="00EE5C53" w:rsidRDefault="00EE5C53" w:rsidP="00EE5C53">
      <w:pPr>
        <w:pStyle w:val="ConsPlusNormal"/>
        <w:ind w:firstLine="540"/>
        <w:jc w:val="both"/>
      </w:pPr>
      <w:r>
        <w:t>23. Во время пусконаладочных работ на объектах, использующих СУГ, ответственным за безопасное их проведение является руководитель пусконаладочной бригады.</w:t>
      </w:r>
    </w:p>
    <w:p w:rsidR="00EE5C53" w:rsidRDefault="00EE5C53" w:rsidP="00EE5C53">
      <w:pPr>
        <w:pStyle w:val="ConsPlusNormal"/>
        <w:ind w:firstLine="540"/>
        <w:jc w:val="both"/>
      </w:pPr>
      <w:r>
        <w:t>Все работы выполняются по его указанию.</w:t>
      </w:r>
    </w:p>
    <w:p w:rsidR="00EE5C53" w:rsidRDefault="00EE5C53" w:rsidP="00EE5C53">
      <w:pPr>
        <w:pStyle w:val="ConsPlusNormal"/>
        <w:ind w:firstLine="540"/>
        <w:jc w:val="both"/>
      </w:pPr>
      <w:r>
        <w:t>24. На время комплексного опробования должно быть организовано дежурство обслуживающего персонала для наблюдения за состоянием технических устройств и принятия мер по своевременному устранению неисправностей и утечек газа.</w:t>
      </w:r>
    </w:p>
    <w:p w:rsidR="00EE5C53" w:rsidRDefault="00EE5C53" w:rsidP="00EE5C53">
      <w:pPr>
        <w:pStyle w:val="ConsPlusNormal"/>
        <w:ind w:firstLine="540"/>
        <w:jc w:val="both"/>
      </w:pPr>
      <w:r>
        <w:t>25. Обслуживающий персонал должен быть обучен, проинструктирован о возможных неполадках и способах их устранения, а также обеспечен необходимыми схемами и производственными инструкциями, средствами защиты и пожаротушения, спецодеждой, необходимыми инструментами, приборами и оборудованием.</w:t>
      </w:r>
    </w:p>
    <w:p w:rsidR="00EE5C53" w:rsidRDefault="00EE5C53" w:rsidP="00EE5C53">
      <w:pPr>
        <w:pStyle w:val="ConsPlusNormal"/>
        <w:ind w:firstLine="540"/>
        <w:jc w:val="both"/>
      </w:pPr>
      <w:r>
        <w:t>26. После комплексного опробования технологической системы и выполнения основных технологических операций пусконаладочные работы считаются законченными.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1"/>
      </w:pPr>
      <w:r>
        <w:t>IV. Требования к объектам, использующим СУГ, на этапе</w:t>
      </w:r>
    </w:p>
    <w:p w:rsidR="00EE5C53" w:rsidRDefault="00EE5C53" w:rsidP="00EE5C53">
      <w:pPr>
        <w:pStyle w:val="ConsPlusNormal"/>
        <w:jc w:val="center"/>
      </w:pPr>
      <w:r>
        <w:t>эксплуатации (включая техническое обслуживание и ремонт)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jc w:val="center"/>
        <w:outlineLvl w:val="2"/>
      </w:pPr>
      <w:r>
        <w:t>IV.I. Общие требования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ind w:firstLine="540"/>
        <w:jc w:val="both"/>
      </w:pPr>
      <w:r>
        <w:t>27. Организация, эксплуатирующая объекты, использующие СУГ, обязана:</w:t>
      </w:r>
    </w:p>
    <w:p w:rsidR="00EE5C53" w:rsidRDefault="00EE5C53" w:rsidP="00EE5C53">
      <w:pPr>
        <w:pStyle w:val="ConsPlusNormal"/>
        <w:ind w:firstLine="540"/>
        <w:jc w:val="both"/>
      </w:pPr>
      <w:r>
        <w:t>выполнять комплекс мероприятий, обеспечивающих содержание в безопасном состоянии объектов, использующих СУГ, и соблюдать требования настоящих Правил;</w:t>
      </w:r>
    </w:p>
    <w:p w:rsidR="00EE5C53" w:rsidRDefault="00EE5C53" w:rsidP="00EE5C53">
      <w:pPr>
        <w:pStyle w:val="ConsPlusNormal"/>
        <w:ind w:firstLine="540"/>
        <w:jc w:val="both"/>
      </w:pPr>
      <w:r>
        <w:t>заключать договоры с организациями, выполняющими работы по техническому обслуживанию и ремонту технических устройств, обеспечивающими безопасное их проведение, в случае если организация, эксплуатирующая объекты, использующие СУГ, не имеет в своем составе газовой службы;</w:t>
      </w:r>
    </w:p>
    <w:p w:rsidR="00EE5C53" w:rsidRDefault="00EE5C53" w:rsidP="00EE5C53">
      <w:pPr>
        <w:pStyle w:val="ConsPlusNormal"/>
        <w:ind w:firstLine="540"/>
        <w:jc w:val="both"/>
      </w:pPr>
      <w:r>
        <w:t>обеспечивать организацию и проведение обследования состояния зданий, сооружений и газопроводов в сроки, установленные в проектной документации.</w:t>
      </w:r>
    </w:p>
    <w:p w:rsidR="00EE5C53" w:rsidRDefault="00EE5C53" w:rsidP="00EE5C53">
      <w:pPr>
        <w:pStyle w:val="ConsPlusNormal"/>
        <w:ind w:firstLine="540"/>
        <w:jc w:val="both"/>
      </w:pPr>
      <w:r>
        <w:t>28. Для лиц, занятых эксплуатацией объектов, использующих СУГ, должны быть разработаны производственные и должностные инструкции.</w:t>
      </w:r>
    </w:p>
    <w:p w:rsidR="00EE5C53" w:rsidRDefault="00EE5C53" w:rsidP="00EE5C53">
      <w:pPr>
        <w:pStyle w:val="ConsPlusNormal"/>
        <w:ind w:firstLine="540"/>
        <w:jc w:val="both"/>
      </w:pPr>
      <w:r>
        <w:t>Должностные инструкции, определяющие обязанности, права и ответственность руководителей и специалистов, утверждает руководитель организации.</w:t>
      </w:r>
    </w:p>
    <w:p w:rsidR="00EE5C53" w:rsidRDefault="00EE5C53" w:rsidP="00EE5C53">
      <w:pPr>
        <w:pStyle w:val="ConsPlusNormal"/>
        <w:ind w:firstLine="540"/>
        <w:jc w:val="both"/>
      </w:pPr>
      <w:r>
        <w:t>Производственные инструкции, соблюдение требований которых обеспечивает безопасное проведение работ, с учетом профиля производственного объекта, конкретных требований к эксплуатации газового оборудования (технических устройств), технологическую последовательность выполнения работ, методы и объемы проверки качества их выполнения, утверждает технический руководитель (главный инженер).</w:t>
      </w:r>
    </w:p>
    <w:p w:rsidR="00EE5C53" w:rsidRDefault="00EE5C53" w:rsidP="00EE5C53">
      <w:pPr>
        <w:pStyle w:val="ConsPlusNormal"/>
        <w:ind w:firstLine="540"/>
        <w:jc w:val="both"/>
      </w:pPr>
      <w:r>
        <w:t>К производственным инструкциям по техническому обслуживанию и ремонту технических устройств должны прилагаться технологические схемы газопроводов и технических устройств.</w:t>
      </w:r>
    </w:p>
    <w:p w:rsidR="00EE5C53" w:rsidRDefault="00EE5C53" w:rsidP="00EE5C53">
      <w:pPr>
        <w:pStyle w:val="ConsPlusNormal"/>
        <w:ind w:firstLine="540"/>
        <w:jc w:val="both"/>
      </w:pPr>
      <w:r>
        <w:t>Технологические схемы пересматриваются и переутверждаются после реконструкции либо технического перевооружения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t>29. Порядок организации и проведения работ по техническому обслуживанию и ремонту объектов, использующих СУГ, определяется настоящими Правилами, эксплуатационной документацией изготовителей.</w:t>
      </w:r>
    </w:p>
    <w:p w:rsidR="00EE5C53" w:rsidRDefault="00EE5C53" w:rsidP="00EE5C53">
      <w:pPr>
        <w:pStyle w:val="ConsPlusNormal"/>
        <w:ind w:firstLine="540"/>
        <w:jc w:val="both"/>
      </w:pPr>
      <w:r>
        <w:t xml:space="preserve">30. Графики технического обслуживания и ремонта объектов, использующих СУГ, утверждаются техническим руководителем (главным инженером) объекта и согласовываются с </w:t>
      </w:r>
      <w:r>
        <w:lastRenderedPageBreak/>
        <w:t>организацией, осуществляющей обслуживание и ремонт технических устройств.</w:t>
      </w:r>
    </w:p>
    <w:p w:rsidR="00EE5C53" w:rsidRDefault="00EE5C53" w:rsidP="00EE5C53">
      <w:pPr>
        <w:pStyle w:val="ConsPlusNormal"/>
        <w:ind w:firstLine="540"/>
        <w:jc w:val="both"/>
      </w:pPr>
      <w:r>
        <w:t>31. Документацию, предъявляемую приемочной комиссии, включая проектную и исполнительную документацию, а также акт приемочной комиссии необходимо хранить в течение всего срока эксплуатации объекта, использующего СУГ (до его ликвидации).</w:t>
      </w:r>
    </w:p>
    <w:p w:rsidR="00EE5C53" w:rsidRDefault="00EE5C53" w:rsidP="00EE5C53">
      <w:pPr>
        <w:pStyle w:val="ConsPlusNormal"/>
        <w:ind w:firstLine="540"/>
        <w:jc w:val="both"/>
      </w:pPr>
      <w:r>
        <w:t>Порядок и условия ее хранения определяются решением руководителя организации.</w:t>
      </w:r>
    </w:p>
    <w:p w:rsidR="00EE5C53" w:rsidRDefault="00EE5C53" w:rsidP="00EE5C53">
      <w:pPr>
        <w:pStyle w:val="ConsPlusNormal"/>
        <w:ind w:firstLine="540"/>
        <w:jc w:val="both"/>
      </w:pPr>
      <w:r>
        <w:t>32. На каждый наружный газопровод, электрозащитную установку и резервуар СУГ должен быть составлен эксплуатационный паспорт, содержащий основные технические характеристики, а также данные о проведенных капитальных ремонтах.</w:t>
      </w:r>
    </w:p>
    <w:p w:rsidR="00EE5C53" w:rsidRDefault="00EE5C53" w:rsidP="00EE5C53">
      <w:pPr>
        <w:pStyle w:val="ConsPlusNormal"/>
        <w:ind w:firstLine="540"/>
        <w:jc w:val="both"/>
      </w:pPr>
      <w:r>
        <w:t>33. На газопроводах объектов, использующих СУГ, указываются направления движения потока газа.</w:t>
      </w:r>
    </w:p>
    <w:p w:rsidR="00EE5C53" w:rsidRDefault="00EE5C53" w:rsidP="00EE5C53">
      <w:pPr>
        <w:pStyle w:val="ConsPlusNormal"/>
        <w:ind w:firstLine="540"/>
        <w:jc w:val="both"/>
      </w:pPr>
      <w:r>
        <w:t>34. Технические устройства на ГНС и ГНП должны ежесменно осматриваться, выявленные неисправности - своевременно устраняться.</w:t>
      </w:r>
    </w:p>
    <w:p w:rsidR="00EE5C53" w:rsidRDefault="00EE5C53" w:rsidP="00EE5C53">
      <w:pPr>
        <w:pStyle w:val="ConsPlusNormal"/>
        <w:ind w:firstLine="540"/>
        <w:jc w:val="both"/>
      </w:pPr>
      <w:r>
        <w:t>Пуск ГНС и ГНП в работу производится после предварительного осмотра.</w:t>
      </w:r>
    </w:p>
    <w:p w:rsidR="00EE5C53" w:rsidRDefault="00EE5C53" w:rsidP="00EE5C53">
      <w:pPr>
        <w:pStyle w:val="ConsPlusNormal"/>
        <w:ind w:firstLine="540"/>
        <w:jc w:val="both"/>
      </w:pPr>
      <w:r>
        <w:t>35. Неисправные технические устройства должны отключаться, обнаруженные утечки газа устраняться.</w:t>
      </w:r>
    </w:p>
    <w:p w:rsidR="00EE5C53" w:rsidRDefault="00EE5C53" w:rsidP="00EE5C53">
      <w:pPr>
        <w:pStyle w:val="ConsPlusNormal"/>
        <w:ind w:firstLine="540"/>
        <w:jc w:val="both"/>
      </w:pPr>
      <w:r>
        <w:t>36. Разборка арматуры, резьбовых и фланцевых соединений на газопроводах допускается после их отключения и продувки инертным газом или паром.</w:t>
      </w:r>
    </w:p>
    <w:p w:rsidR="00EE5C53" w:rsidRDefault="00EE5C53" w:rsidP="00EE5C53">
      <w:pPr>
        <w:pStyle w:val="ConsPlusNormal"/>
        <w:ind w:firstLine="540"/>
        <w:jc w:val="both"/>
      </w:pPr>
      <w:r>
        <w:t>Не допускается подтягивать крепежные детали фланцевых соединений, удалять (менять) болты на газопроводах и технических устройствах под давлением.</w:t>
      </w:r>
    </w:p>
    <w:p w:rsidR="00EE5C53" w:rsidRDefault="00EE5C53" w:rsidP="00EE5C53">
      <w:pPr>
        <w:pStyle w:val="ConsPlusNormal"/>
        <w:ind w:firstLine="540"/>
        <w:jc w:val="both"/>
      </w:pPr>
      <w:r>
        <w:t>37. Техническое обслуживание и ремонт технических устройств, за исключением аварийно-восстановительных работ, следует производить в светлое время суток.</w:t>
      </w:r>
    </w:p>
    <w:p w:rsidR="00EE5C53" w:rsidRDefault="00EE5C53" w:rsidP="00EE5C53">
      <w:pPr>
        <w:pStyle w:val="ConsPlusNormal"/>
        <w:ind w:firstLine="540"/>
        <w:jc w:val="both"/>
      </w:pPr>
      <w:r>
        <w:t>Запорная арматура, обратные и скоростные клапаны должны обеспечивать быстрое и надежное отключение.</w:t>
      </w:r>
    </w:p>
    <w:p w:rsidR="00EE5C53" w:rsidRDefault="00EE5C53" w:rsidP="00EE5C53">
      <w:pPr>
        <w:pStyle w:val="ConsPlusNormal"/>
        <w:ind w:firstLine="540"/>
        <w:jc w:val="both"/>
      </w:pPr>
      <w:r>
        <w:t>38. Техническое обслуживание и текущий ремонт арматуры должны производиться не реже одного раза в двенадцать месяцев.</w:t>
      </w:r>
    </w:p>
    <w:p w:rsidR="00EE5C53" w:rsidRDefault="00EE5C53" w:rsidP="00EE5C53">
      <w:pPr>
        <w:pStyle w:val="ConsPlusNormal"/>
        <w:ind w:firstLine="540"/>
        <w:jc w:val="both"/>
      </w:pPr>
      <w:r>
        <w:t>39. Газопроводы жидкой фазы СУГ и резервуары СУГ должны быть оборудованы предохранительными сбросными клапанами.</w:t>
      </w:r>
    </w:p>
    <w:p w:rsidR="00EE5C53" w:rsidRDefault="00EE5C53" w:rsidP="00EE5C53">
      <w:pPr>
        <w:pStyle w:val="ConsPlusNormal"/>
        <w:ind w:firstLine="540"/>
        <w:jc w:val="both"/>
      </w:pPr>
      <w:r>
        <w:t>40. Предохранительные сбросные клапаны должны проверяться:</w:t>
      </w:r>
    </w:p>
    <w:p w:rsidR="00EE5C53" w:rsidRDefault="00EE5C53" w:rsidP="00EE5C53">
      <w:pPr>
        <w:pStyle w:val="ConsPlusNormal"/>
        <w:ind w:firstLine="540"/>
        <w:jc w:val="both"/>
      </w:pPr>
      <w:r>
        <w:t>кратковременным принудительным открыванием (подрывом) не реже одного раза в месяц;</w:t>
      </w:r>
    </w:p>
    <w:p w:rsidR="00EE5C53" w:rsidRDefault="00EE5C53" w:rsidP="00EE5C53">
      <w:pPr>
        <w:pStyle w:val="ConsPlusNormal"/>
        <w:ind w:firstLine="540"/>
        <w:jc w:val="both"/>
      </w:pPr>
      <w:r>
        <w:t>в соответствии с инструкцией изготовителей, если подрыв клапана не предусмотрен.</w:t>
      </w:r>
    </w:p>
    <w:p w:rsidR="00EE5C53" w:rsidRDefault="00EE5C53" w:rsidP="00EE5C53">
      <w:pPr>
        <w:pStyle w:val="ConsPlusNormal"/>
        <w:ind w:firstLine="540"/>
        <w:jc w:val="both"/>
      </w:pPr>
      <w:r>
        <w:t>41. Проверка параметров настройки клапанов и регулировка должны производиться на стенде или по месту с помощью специального приспособления с периодичностью:</w:t>
      </w:r>
    </w:p>
    <w:p w:rsidR="00EE5C53" w:rsidRDefault="00EE5C53" w:rsidP="00EE5C53">
      <w:pPr>
        <w:pStyle w:val="ConsPlusNormal"/>
        <w:ind w:firstLine="540"/>
        <w:jc w:val="both"/>
      </w:pPr>
      <w:r>
        <w:t>предохранительные сбросные клапаны резервуаров - не реже одного раза в шесть месяцев;</w:t>
      </w:r>
    </w:p>
    <w:p w:rsidR="00EE5C53" w:rsidRDefault="00EE5C53" w:rsidP="00EE5C53">
      <w:pPr>
        <w:pStyle w:val="ConsPlusNormal"/>
        <w:ind w:firstLine="540"/>
        <w:jc w:val="both"/>
      </w:pPr>
      <w:r>
        <w:t>остальные - при проведении текущего ремонта, но не реже одного раза в двенадцать месяцев.</w:t>
      </w:r>
    </w:p>
    <w:p w:rsidR="00EE5C53" w:rsidRDefault="00EE5C53" w:rsidP="00EE5C53">
      <w:pPr>
        <w:pStyle w:val="ConsPlusNormal"/>
        <w:ind w:firstLine="540"/>
        <w:jc w:val="both"/>
      </w:pPr>
      <w:r>
        <w:t>Снимаемый для ремонта или проверки клапан должен быть заменен исправным.</w:t>
      </w:r>
    </w:p>
    <w:p w:rsidR="00EE5C53" w:rsidRDefault="00EE5C53" w:rsidP="00EE5C53">
      <w:pPr>
        <w:pStyle w:val="ConsPlusNormal"/>
        <w:ind w:firstLine="540"/>
        <w:jc w:val="both"/>
      </w:pPr>
      <w:r>
        <w:t>Давление настройки предохранительных сбросных клапанов не должно превышать более чем на пятнадцать процентов рабочее давление.</w:t>
      </w:r>
    </w:p>
    <w:p w:rsidR="00EE5C53" w:rsidRDefault="00EE5C53" w:rsidP="00EE5C53">
      <w:pPr>
        <w:pStyle w:val="ConsPlusNormal"/>
        <w:ind w:firstLine="540"/>
        <w:jc w:val="both"/>
      </w:pPr>
      <w:r>
        <w:t>Клапаны после проверки параметров настройки пломбируются и регистрируются в журнале.</w:t>
      </w:r>
    </w:p>
    <w:p w:rsidR="00EE5C53" w:rsidRDefault="00EE5C53" w:rsidP="00EE5C53">
      <w:pPr>
        <w:pStyle w:val="ConsPlusNormal"/>
        <w:ind w:firstLine="540"/>
        <w:jc w:val="both"/>
      </w:pPr>
      <w:r>
        <w:t>42. Режим эксплуатации, количество отработанного времени и неполадки в работе технических устройств должны фиксироваться в эксплуатационном журнале.</w:t>
      </w:r>
    </w:p>
    <w:p w:rsidR="00EE5C53" w:rsidRDefault="00EE5C53" w:rsidP="00EE5C53">
      <w:pPr>
        <w:pStyle w:val="ConsPlusNormal"/>
        <w:ind w:firstLine="540"/>
        <w:jc w:val="both"/>
      </w:pPr>
      <w:r>
        <w:t>43. Работу насосов и компрессоров должен контролировать обслуживающий персонал объекта.</w:t>
      </w:r>
    </w:p>
    <w:p w:rsidR="00EE5C53" w:rsidRDefault="00EE5C53" w:rsidP="00EE5C53">
      <w:pPr>
        <w:pStyle w:val="ConsPlusNormal"/>
        <w:ind w:firstLine="540"/>
        <w:jc w:val="both"/>
      </w:pPr>
      <w:r>
        <w:t>Эксплуатация насосов и компрессоров с отключенной автоматикой и блокировками с аварийной вентиляцией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>44. Давление СУГ на всасывающей линии насоса должно быть на 0,1 - 0,2 мегапаскаля выше упругости насыщенных паров жидкой фазы СУГ при данной температуре.</w:t>
      </w:r>
    </w:p>
    <w:p w:rsidR="00EE5C53" w:rsidRDefault="00EE5C53" w:rsidP="00EE5C53">
      <w:pPr>
        <w:pStyle w:val="ConsPlusNormal"/>
        <w:ind w:firstLine="540"/>
        <w:jc w:val="both"/>
      </w:pPr>
      <w:r>
        <w:t>45. Давление паровой фазы СУГ в нагнетательном патрубке компрессора не должно превышать давления конденсации паровой фазы СУГ при температуре нагнетания.</w:t>
      </w:r>
    </w:p>
    <w:p w:rsidR="00EE5C53" w:rsidRDefault="00EE5C53" w:rsidP="00EE5C53">
      <w:pPr>
        <w:pStyle w:val="ConsPlusNormal"/>
        <w:ind w:firstLine="540"/>
        <w:jc w:val="both"/>
      </w:pPr>
      <w:r>
        <w:t>Максимальное давление паровой фазы СУГ после компрессора не должно превышать 1,6 мегапаскаля.</w:t>
      </w:r>
    </w:p>
    <w:p w:rsidR="00EE5C53" w:rsidRDefault="00EE5C53" w:rsidP="00EE5C53">
      <w:pPr>
        <w:pStyle w:val="ConsPlusNormal"/>
        <w:ind w:firstLine="540"/>
        <w:jc w:val="both"/>
      </w:pPr>
      <w:r>
        <w:t>46. Насосы и компрессоры при ремонтных работах в НКО, а также во время производства газоопасных работ в производственной зоне должны быть остановлены.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2"/>
      </w:pPr>
      <w:r>
        <w:t>IV.II. Требования к организации технического обслуживания</w:t>
      </w:r>
    </w:p>
    <w:p w:rsidR="00EE5C53" w:rsidRDefault="00EE5C53" w:rsidP="00EE5C53">
      <w:pPr>
        <w:pStyle w:val="ConsPlusNormal"/>
        <w:jc w:val="center"/>
      </w:pPr>
      <w:r>
        <w:t>и ремонта объектов, использующих СУГ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ind w:firstLine="540"/>
        <w:jc w:val="both"/>
      </w:pPr>
      <w:r>
        <w:t>47. В каждой организации из числа руководителей или специалистов, прошедших аттестацию (проверку знаний требований промышленной безопасности), назначаются лица, ответственные за безопасную эксплуатацию объектов, использующих СУГ.</w:t>
      </w:r>
    </w:p>
    <w:p w:rsidR="00EE5C53" w:rsidRDefault="00EE5C53" w:rsidP="00EE5C53">
      <w:pPr>
        <w:pStyle w:val="ConsPlusNormal"/>
        <w:ind w:firstLine="540"/>
        <w:jc w:val="both"/>
      </w:pPr>
      <w:r>
        <w:t>48. Должностная инструкция лица, ответственного за безопасную эксплуатацию объектов, использующих СУГ, должна предусматривать:</w:t>
      </w:r>
    </w:p>
    <w:p w:rsidR="00EE5C53" w:rsidRDefault="00EE5C53" w:rsidP="00EE5C53">
      <w:pPr>
        <w:pStyle w:val="ConsPlusNormal"/>
        <w:ind w:firstLine="540"/>
        <w:jc w:val="both"/>
      </w:pPr>
      <w:r>
        <w:t>участие в рассмотрении проектной документации и в работе приемочных комиссий по приемке объектов, использующих СУГ, в эксплуатацию в соответствии с требованиями настоящих Правил;</w:t>
      </w:r>
    </w:p>
    <w:p w:rsidR="00EE5C53" w:rsidRDefault="00EE5C53" w:rsidP="00EE5C53">
      <w:pPr>
        <w:pStyle w:val="ConsPlusNormal"/>
        <w:ind w:firstLine="540"/>
        <w:jc w:val="both"/>
      </w:pPr>
      <w:r>
        <w:lastRenderedPageBreak/>
        <w:t>разработку производственных инструкций, планов мероприятий по локализации и ликвидации последствий аварий;</w:t>
      </w:r>
    </w:p>
    <w:p w:rsidR="00EE5C53" w:rsidRDefault="00EE5C53" w:rsidP="00EE5C53">
      <w:pPr>
        <w:pStyle w:val="ConsPlusNormal"/>
        <w:ind w:firstLine="540"/>
        <w:jc w:val="both"/>
      </w:pPr>
      <w:r>
        <w:t>участие в комиссиях по проверке знаний персонала требований промышленной безопасности, настоящих Правил и производственных инструкций;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проверку соблюдения установленного настоящими Правилами порядка допуска специалистов и рабочих к самостоятельной работе;</w:t>
      </w:r>
    </w:p>
    <w:p w:rsidR="00EE5C53" w:rsidRDefault="00EE5C53" w:rsidP="00EE5C53">
      <w:pPr>
        <w:pStyle w:val="ConsPlusNormal"/>
        <w:ind w:firstLine="540"/>
        <w:jc w:val="both"/>
      </w:pPr>
      <w:r>
        <w:t>производственный контроль за эксплуатацией объекта, использующего СУГ, в том числе контроль за соблюдением сроков выполнения ремонта технических устройств, предусмотренных планами работ, а также проверку ведения технической документации при эксплуатации и ремонте;</w:t>
      </w:r>
    </w:p>
    <w:p w:rsidR="00EE5C53" w:rsidRDefault="00EE5C53" w:rsidP="00EE5C53">
      <w:pPr>
        <w:pStyle w:val="ConsPlusNormal"/>
        <w:ind w:firstLine="540"/>
        <w:jc w:val="both"/>
      </w:pPr>
      <w:r>
        <w:t>приостановку работы неисправных технических устройств;</w:t>
      </w:r>
    </w:p>
    <w:p w:rsidR="00EE5C53" w:rsidRDefault="00EE5C53" w:rsidP="00EE5C53">
      <w:pPr>
        <w:pStyle w:val="ConsPlusNormal"/>
        <w:ind w:firstLine="540"/>
        <w:jc w:val="both"/>
      </w:pPr>
      <w:r>
        <w:t>выдачу руководителям и специалистам предписаний по устранению нарушений требований настоящих Правил и контроль их выполнения;</w:t>
      </w:r>
    </w:p>
    <w:p w:rsidR="00EE5C53" w:rsidRDefault="00EE5C53" w:rsidP="00EE5C53">
      <w:pPr>
        <w:pStyle w:val="ConsPlusNormal"/>
        <w:ind w:firstLine="540"/>
        <w:jc w:val="both"/>
      </w:pPr>
      <w:r>
        <w:t>контроль выполнения мероприятий по замене и модернизации газового оборудования;</w:t>
      </w:r>
    </w:p>
    <w:p w:rsidR="00EE5C53" w:rsidRDefault="00EE5C53" w:rsidP="00EE5C53">
      <w:pPr>
        <w:pStyle w:val="ConsPlusNormal"/>
        <w:ind w:firstLine="540"/>
        <w:jc w:val="both"/>
      </w:pPr>
      <w:r>
        <w:t>организацию и проведение тренировок специалистов и рабочих по ликвидации возможных аварий.</w:t>
      </w:r>
    </w:p>
    <w:p w:rsidR="00EE5C53" w:rsidRDefault="00EE5C53" w:rsidP="00EE5C53">
      <w:pPr>
        <w:pStyle w:val="ConsPlusNormal"/>
        <w:ind w:firstLine="540"/>
        <w:jc w:val="both"/>
      </w:pPr>
      <w:r>
        <w:t>49. Лица, ответственные за безопасную эксплуатацию объектов, использующих СУГ:</w:t>
      </w:r>
    </w:p>
    <w:p w:rsidR="00EE5C53" w:rsidRDefault="00EE5C53" w:rsidP="00EE5C53">
      <w:pPr>
        <w:pStyle w:val="ConsPlusNormal"/>
        <w:ind w:firstLine="540"/>
        <w:jc w:val="both"/>
      </w:pPr>
      <w:r>
        <w:t>осуществляют связь с поставщиками СУГ, а также организациями, выполняющими по договору работы по техническому обслуживанию и ремонту;</w:t>
      </w:r>
    </w:p>
    <w:p w:rsidR="00EE5C53" w:rsidRDefault="00EE5C53" w:rsidP="00EE5C53">
      <w:pPr>
        <w:pStyle w:val="ConsPlusNormal"/>
        <w:ind w:firstLine="540"/>
        <w:jc w:val="both"/>
      </w:pPr>
      <w:r>
        <w:t>требуют отстранения от обслуживания технических устройств и выполнения газоопасных работ лиц, не прошедших проверку знаний или показавших неудовлетворительные знания настоящих Правил, а также инструкций по безопасным методам и приемам выполнения работ;</w:t>
      </w:r>
    </w:p>
    <w:p w:rsidR="00EE5C53" w:rsidRDefault="00EE5C53" w:rsidP="00EE5C53">
      <w:pPr>
        <w:pStyle w:val="ConsPlusNormal"/>
        <w:ind w:firstLine="540"/>
        <w:jc w:val="both"/>
      </w:pPr>
      <w:r>
        <w:t>осуществляют технический надзор при строительстве, реконструкции, техническом перевооружении, консервации и ликвидации опасных производственных объектов.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2"/>
      </w:pPr>
      <w:r>
        <w:t>IV.III. Требования к наружным газопроводам и сооружениям</w:t>
      </w:r>
    </w:p>
    <w:p w:rsidR="00EE5C53" w:rsidRDefault="00EE5C53" w:rsidP="00EE5C53">
      <w:pPr>
        <w:pStyle w:val="ConsPlusNormal"/>
        <w:jc w:val="center"/>
      </w:pPr>
      <w:r>
        <w:t>на них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ind w:firstLine="540"/>
        <w:jc w:val="both"/>
      </w:pPr>
      <w:r>
        <w:t>50. Сжиженные углеводородные газы должны быть одоризированы.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Проверка одоризации должна проводиться в конечных точках газораспределительной сети, в местах заправки.</w:t>
      </w:r>
    </w:p>
    <w:p w:rsidR="00EE5C53" w:rsidRDefault="00EE5C53" w:rsidP="00EE5C53">
      <w:pPr>
        <w:pStyle w:val="ConsPlusNormal"/>
        <w:ind w:firstLine="540"/>
        <w:jc w:val="both"/>
      </w:pPr>
      <w:r>
        <w:t>51. Контроль и периодичность отбора проб, а также интенсивность запаха СУГ (одоризация) должны определяться на ГНС и ГНП эксплуатационным персоналом объекта.</w:t>
      </w:r>
    </w:p>
    <w:p w:rsidR="00EE5C53" w:rsidRDefault="00EE5C53" w:rsidP="00EE5C53">
      <w:pPr>
        <w:pStyle w:val="ConsPlusNormal"/>
        <w:ind w:firstLine="540"/>
        <w:jc w:val="both"/>
      </w:pPr>
      <w:r>
        <w:t>Результаты контроля отражаются в эксплуатационном журнале.</w:t>
      </w:r>
    </w:p>
    <w:p w:rsidR="00EE5C53" w:rsidRDefault="00EE5C53" w:rsidP="00EE5C53">
      <w:pPr>
        <w:pStyle w:val="ConsPlusNormal"/>
        <w:ind w:firstLine="540"/>
        <w:jc w:val="both"/>
      </w:pPr>
      <w:r>
        <w:t>52. Величина давления СУГ должна соответствовать значению, указанному в проектной документации.</w:t>
      </w:r>
    </w:p>
    <w:p w:rsidR="00EE5C53" w:rsidRDefault="00EE5C53" w:rsidP="00EE5C53">
      <w:pPr>
        <w:pStyle w:val="ConsPlusNormal"/>
        <w:ind w:firstLine="540"/>
        <w:jc w:val="both"/>
      </w:pPr>
      <w:r>
        <w:t>53. Проверка наличия конденсата в газопроводах и его удаление должны проводиться с периодичностью, исключающей возможность образования закупорок.</w:t>
      </w:r>
    </w:p>
    <w:p w:rsidR="00EE5C53" w:rsidRDefault="00EE5C53" w:rsidP="00EE5C53">
      <w:pPr>
        <w:pStyle w:val="ConsPlusNormal"/>
        <w:ind w:firstLine="540"/>
        <w:jc w:val="both"/>
      </w:pPr>
      <w:r>
        <w:t>54. Установленные на газопроводах запорная арматура и компенсаторы должны подвергаться ежегодному техническому обслуживанию и ремонту.</w:t>
      </w:r>
    </w:p>
    <w:p w:rsidR="00EE5C53" w:rsidRDefault="00EE5C53" w:rsidP="00EE5C53">
      <w:pPr>
        <w:pStyle w:val="ConsPlusNormal"/>
        <w:ind w:firstLine="540"/>
        <w:jc w:val="both"/>
      </w:pPr>
      <w:r>
        <w:t>Сведения о техническом обслуживании заносятся в эксплуатационный журнал, а о капитальном ремонте (замене), консервации - в технический паспорт объекта.</w:t>
      </w:r>
    </w:p>
    <w:p w:rsidR="00EE5C53" w:rsidRDefault="00EE5C53" w:rsidP="00EE5C53">
      <w:pPr>
        <w:pStyle w:val="ConsPlusNormal"/>
        <w:ind w:firstLine="540"/>
        <w:jc w:val="both"/>
      </w:pPr>
      <w:r>
        <w:t>55. Действующие наружные газопроводы должны подвергаться периодическим осмотрам, приборному контролю, текущим и капитальным ремонтам, а законсервированные - наружному осмотру.</w:t>
      </w:r>
    </w:p>
    <w:p w:rsidR="00EE5C53" w:rsidRDefault="00EE5C53" w:rsidP="00EE5C53">
      <w:pPr>
        <w:pStyle w:val="ConsPlusNormal"/>
        <w:ind w:firstLine="540"/>
        <w:jc w:val="both"/>
      </w:pPr>
      <w:r>
        <w:t>Технические устройства подлежат техническому диагностированию, а здания и сооружения обследованию в сроки, предусмотренные проектной документацией.</w:t>
      </w:r>
    </w:p>
    <w:p w:rsidR="00EE5C53" w:rsidRDefault="00EE5C53" w:rsidP="00EE5C53">
      <w:pPr>
        <w:pStyle w:val="ConsPlusNormal"/>
        <w:ind w:firstLine="540"/>
        <w:jc w:val="both"/>
      </w:pPr>
      <w:r>
        <w:t>56. Диагностирование должно проводиться по истечении срока эксплуатации, установленного изготовителями, но не более:</w:t>
      </w:r>
    </w:p>
    <w:p w:rsidR="00EE5C53" w:rsidRDefault="00EE5C53" w:rsidP="00EE5C53">
      <w:pPr>
        <w:pStyle w:val="ConsPlusNormal"/>
        <w:ind w:firstLine="540"/>
        <w:jc w:val="both"/>
      </w:pPr>
      <w:r>
        <w:t>20 лет для технических устройств;</w:t>
      </w:r>
    </w:p>
    <w:p w:rsidR="00EE5C53" w:rsidRDefault="00EE5C53" w:rsidP="00EE5C53">
      <w:pPr>
        <w:pStyle w:val="ConsPlusNormal"/>
        <w:ind w:firstLine="540"/>
        <w:jc w:val="both"/>
      </w:pPr>
      <w:r>
        <w:t>30 лет для газопроводов.</w:t>
      </w:r>
    </w:p>
    <w:p w:rsidR="00EE5C53" w:rsidRDefault="00EE5C53" w:rsidP="00EE5C53">
      <w:pPr>
        <w:pStyle w:val="ConsPlusNormal"/>
        <w:ind w:firstLine="540"/>
        <w:jc w:val="both"/>
      </w:pPr>
      <w:r>
        <w:t>57. При осмотре надземных газопроводов должны выявляться утечки газа, перемещения газопроводов за пределы опор, наличие вибрации, сплющивания, недопустимого прогиба газопровода, просадки и повреждения опор, состояние запорной арматуры и изолирующих фланцевых соединений, наличие средств защиты от падения электропроводов, состояние креплений и окраски газопроводов, проводится проверка состояния креплений, теплоизоляции и окраски, фундаментов, подвесок, правильности работы подвижных и неподвижных опор, компенсирующих устройств.</w:t>
      </w:r>
    </w:p>
    <w:p w:rsidR="00EE5C53" w:rsidRDefault="00EE5C53" w:rsidP="00EE5C53">
      <w:pPr>
        <w:pStyle w:val="ConsPlusNormal"/>
        <w:ind w:firstLine="540"/>
        <w:jc w:val="both"/>
      </w:pPr>
      <w:r>
        <w:t>Осмотр должен производиться не реже одного раза в три месяца. Выявленные неисправности должны своевременно устраняться.</w:t>
      </w:r>
    </w:p>
    <w:p w:rsidR="00EE5C53" w:rsidRDefault="00EE5C53" w:rsidP="00EE5C53">
      <w:pPr>
        <w:pStyle w:val="ConsPlusNormal"/>
        <w:ind w:firstLine="540"/>
        <w:jc w:val="both"/>
      </w:pPr>
      <w:r>
        <w:t xml:space="preserve">58. При обходе подземных газопроводов СУГ в поселениях должны выявляться утечки СУГ на трассе газопровода по внешним признакам и приборами на присутствие СУГ в колодцах и камерах инженерных подземных сооружений (коммуникаций), контрольных трубках, подвалах зданий, шахтах, коллекторах, подземных переходах, расположенных на расстоянии до пятнадцати метров </w:t>
      </w:r>
      <w:r>
        <w:lastRenderedPageBreak/>
        <w:t>по обе стороны от газопровода; уточняться сохранность настенных указателей, ориентиров сооружений и устройств электрохимической защиты; состояние дренажных устройств, арматуры, колодцев; очищаться крышки газовых колодцев и коверов от снега, льда и загрязнений; выявляться пучения, просадки, оползни, обрушения и эрозии грунта, размывы газопровода паводковыми или дождевыми водами; контролироваться условия производства строительных работ, предусматривающие сохранность газопровода от повреждений.</w:t>
      </w:r>
    </w:p>
    <w:p w:rsidR="00EE5C53" w:rsidRDefault="00EE5C53" w:rsidP="00EE5C53">
      <w:pPr>
        <w:pStyle w:val="ConsPlusNormal"/>
        <w:ind w:firstLine="540"/>
        <w:jc w:val="both"/>
      </w:pPr>
      <w:r>
        <w:t>59. Периодичность обхода трасс подземных газопроводов должна устанавливаться в зависимости от их технического состояния, наличия и эффективности электрозащитных установок, категории газопровода по давлению; наличия особых грунтовых и природных условий (просадочности и степени набухания грунтов, пучинистости, горных подработок, сейсмичности района, времени года и других факторов), по графику, утвержденному техническим руководителем (главным инженером).</w:t>
      </w:r>
    </w:p>
    <w:p w:rsidR="00EE5C53" w:rsidRDefault="00EE5C53" w:rsidP="00EE5C53">
      <w:pPr>
        <w:pStyle w:val="ConsPlusNormal"/>
        <w:ind w:firstLine="540"/>
        <w:jc w:val="both"/>
      </w:pPr>
      <w:r>
        <w:t>60. При подаче СУГ на ГНС, ГНП по газопроводу должна быть установлена запорная арматура вне территории ГНС, ГНП на расстоянии не менее пятидесяти метров от ограждения.</w:t>
      </w:r>
    </w:p>
    <w:p w:rsidR="00EE5C53" w:rsidRDefault="00EE5C53" w:rsidP="00EE5C53">
      <w:pPr>
        <w:pStyle w:val="ConsPlusNormal"/>
        <w:ind w:firstLine="540"/>
        <w:jc w:val="both"/>
      </w:pPr>
      <w:r>
        <w:t>61. На сбросных газопроводах от предохранительных клапанов установка отключающих устройств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>62. При техническом обслуживании газопроводов и арматуры должен производиться их ежедневный наружный осмотр для выявления неплотностей в сварных швах и фланцевых соединениях.</w:t>
      </w:r>
    </w:p>
    <w:p w:rsidR="00EE5C53" w:rsidRDefault="00EE5C53" w:rsidP="00EE5C53">
      <w:pPr>
        <w:pStyle w:val="ConsPlusNormal"/>
        <w:ind w:firstLine="540"/>
        <w:jc w:val="both"/>
      </w:pPr>
      <w:r>
        <w:t>63. При наружном осмотре арматуры проверяется ее герметичность, плавность хода шпинделя в задвижках и вентилях. Обнаруженные дефекты должны устраняться.</w:t>
      </w:r>
    </w:p>
    <w:p w:rsidR="00EE5C53" w:rsidRDefault="00EE5C53" w:rsidP="00EE5C53">
      <w:pPr>
        <w:pStyle w:val="ConsPlusNormal"/>
        <w:ind w:firstLine="540"/>
        <w:jc w:val="both"/>
      </w:pPr>
      <w:r>
        <w:t>64. Давление настройки предохранительных сбросных клапанов не должно превышать более чем на пятнадцать процентов рабочего давления.</w:t>
      </w:r>
    </w:p>
    <w:p w:rsidR="00EE5C53" w:rsidRDefault="00EE5C53" w:rsidP="00EE5C53">
      <w:pPr>
        <w:pStyle w:val="ConsPlusNormal"/>
        <w:ind w:firstLine="540"/>
        <w:jc w:val="both"/>
      </w:pPr>
      <w:r>
        <w:t>65. Газопроводы и установленная на них арматура должны подвергаться ремонтам в соответствии с графиками, утвержденными техническим руководителем (главным инженером) объекта.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2"/>
      </w:pPr>
      <w:r>
        <w:t>IV.IV. Требования к эксплуатации насосов, компрессоров</w:t>
      </w:r>
    </w:p>
    <w:p w:rsidR="00EE5C53" w:rsidRDefault="00EE5C53" w:rsidP="00EE5C53">
      <w:pPr>
        <w:pStyle w:val="ConsPlusNormal"/>
        <w:jc w:val="center"/>
      </w:pPr>
      <w:r>
        <w:t>и испарителей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ind w:firstLine="540"/>
        <w:jc w:val="both"/>
      </w:pPr>
      <w:r>
        <w:t>66. При эксплуатации компрессоров, насосов и испарителей необходимо соблюдать требования эксплуатационной документации изготовителей, настоящих Правил и производственных инструкций.</w:t>
      </w:r>
    </w:p>
    <w:p w:rsidR="00EE5C53" w:rsidRDefault="00EE5C53" w:rsidP="00EE5C53">
      <w:pPr>
        <w:pStyle w:val="ConsPlusNormal"/>
        <w:ind w:firstLine="540"/>
        <w:jc w:val="both"/>
      </w:pPr>
      <w:r>
        <w:t>67. Давление газа в нагнетательном газопроводе компрессора не должно превышать давления конденсации паров СУГ при температуре нагнетания и быть не более 1,6 мегапаскаля.</w:t>
      </w:r>
    </w:p>
    <w:p w:rsidR="00EE5C53" w:rsidRDefault="00EE5C53" w:rsidP="00EE5C53">
      <w:pPr>
        <w:pStyle w:val="ConsPlusNormal"/>
        <w:ind w:firstLine="540"/>
        <w:jc w:val="both"/>
      </w:pPr>
      <w:r>
        <w:t>68. Давление газа на всасывающей линии насоса должно быть на 0,1 - 0,2 мегапаскаля выше упругости насыщенных паров жидкой фазы при данной температуре.</w:t>
      </w:r>
    </w:p>
    <w:p w:rsidR="00EE5C53" w:rsidRDefault="00EE5C53" w:rsidP="00EE5C53">
      <w:pPr>
        <w:pStyle w:val="ConsPlusNormal"/>
        <w:ind w:firstLine="540"/>
        <w:jc w:val="both"/>
      </w:pPr>
      <w:r>
        <w:t>69. На объекте, использующем СУГ, при эксплуатации насосов, компрессоров и испарителей установок должна быть оформлена документация:</w:t>
      </w:r>
    </w:p>
    <w:p w:rsidR="00EE5C53" w:rsidRDefault="00EE5C53" w:rsidP="00EE5C53">
      <w:pPr>
        <w:pStyle w:val="ConsPlusNormal"/>
        <w:ind w:firstLine="540"/>
        <w:jc w:val="both"/>
      </w:pPr>
      <w:r>
        <w:t>техническое описание, инструкции по эксплуатации, технике безопасности, техническому обслуживанию, пуску, обкатке, ведомости запасных частей;</w:t>
      </w:r>
    </w:p>
    <w:p w:rsidR="00EE5C53" w:rsidRDefault="00EE5C53" w:rsidP="00EE5C53">
      <w:pPr>
        <w:pStyle w:val="ConsPlusNormal"/>
        <w:ind w:firstLine="540"/>
        <w:jc w:val="both"/>
      </w:pPr>
      <w:r>
        <w:t>руководство по ремонту, предельные нормы износа быстроизнашивающихся деталей и узлов;</w:t>
      </w:r>
    </w:p>
    <w:p w:rsidR="00EE5C53" w:rsidRDefault="00EE5C53" w:rsidP="00EE5C53">
      <w:pPr>
        <w:pStyle w:val="ConsPlusNormal"/>
        <w:ind w:firstLine="540"/>
        <w:jc w:val="both"/>
      </w:pPr>
      <w:r>
        <w:t>описание технологического процесса и ремонта оборудования;</w:t>
      </w:r>
    </w:p>
    <w:p w:rsidR="00EE5C53" w:rsidRDefault="00EE5C53" w:rsidP="00EE5C53">
      <w:pPr>
        <w:pStyle w:val="ConsPlusNormal"/>
        <w:ind w:firstLine="540"/>
        <w:jc w:val="both"/>
      </w:pPr>
      <w:r>
        <w:t>схемы обвязки газопроводов с указанием мест размещения арматуры, аппаратов и КИП, их назначение, рабочие параметры (давление, температура), направление движения потока газа;</w:t>
      </w:r>
    </w:p>
    <w:p w:rsidR="00EE5C53" w:rsidRDefault="00EE5C53" w:rsidP="00EE5C53">
      <w:pPr>
        <w:pStyle w:val="ConsPlusNormal"/>
        <w:ind w:firstLine="540"/>
        <w:jc w:val="both"/>
      </w:pPr>
      <w:r>
        <w:t>акты индивидуальных испытаний;</w:t>
      </w:r>
    </w:p>
    <w:p w:rsidR="00EE5C53" w:rsidRDefault="00EE5C53" w:rsidP="00EE5C53">
      <w:pPr>
        <w:pStyle w:val="ConsPlusNormal"/>
        <w:ind w:firstLine="540"/>
        <w:jc w:val="both"/>
      </w:pPr>
      <w:r>
        <w:t>чертежи общего вида основных узлов оборудования, быстроизнашивающихся деталей, а также деталей, которые подвергаются периодическому неразрушающему контролю в процессе эксплуатации;</w:t>
      </w:r>
    </w:p>
    <w:p w:rsidR="00EE5C53" w:rsidRDefault="00EE5C53" w:rsidP="00EE5C53">
      <w:pPr>
        <w:pStyle w:val="ConsPlusNormal"/>
        <w:ind w:firstLine="540"/>
        <w:jc w:val="both"/>
      </w:pPr>
      <w:r>
        <w:t>сертификаты на смазочные материалы или результаты их лабораторного анализа;</w:t>
      </w:r>
    </w:p>
    <w:p w:rsidR="00EE5C53" w:rsidRDefault="00EE5C53" w:rsidP="00EE5C53">
      <w:pPr>
        <w:pStyle w:val="ConsPlusNormal"/>
        <w:ind w:firstLine="540"/>
        <w:jc w:val="both"/>
      </w:pPr>
      <w:r>
        <w:t>сменный журнал работы насосов, компрессоров и испарителей, ремонтный формуляр;</w:t>
      </w:r>
    </w:p>
    <w:p w:rsidR="00EE5C53" w:rsidRDefault="00EE5C53" w:rsidP="00EE5C53">
      <w:pPr>
        <w:pStyle w:val="ConsPlusNormal"/>
        <w:ind w:firstLine="540"/>
        <w:jc w:val="both"/>
      </w:pPr>
      <w:r>
        <w:t>графики текущих и капитальных ремонтов.</w:t>
      </w:r>
    </w:p>
    <w:p w:rsidR="00EE5C53" w:rsidRDefault="00EE5C53" w:rsidP="00EE5C53">
      <w:pPr>
        <w:pStyle w:val="ConsPlusNormal"/>
        <w:ind w:firstLine="540"/>
        <w:jc w:val="both"/>
      </w:pPr>
      <w:r>
        <w:t>70. При превышении предусмотренного проектной документацией давления на нагнетательных линиях компрессоров, насосов и на выходе испарителей электродвигатели и подача теплоносителя в испарители автоматически должны отключаться.</w:t>
      </w:r>
    </w:p>
    <w:p w:rsidR="00EE5C53" w:rsidRDefault="00EE5C53" w:rsidP="00EE5C53">
      <w:pPr>
        <w:pStyle w:val="ConsPlusNormal"/>
        <w:ind w:firstLine="540"/>
        <w:jc w:val="both"/>
      </w:pPr>
      <w:r>
        <w:t>71. Не допускается работа компрессоров, насосов и испарителей при отключенной вентиляции, КИП или их отсутствии, при наличии в помещении концентрации СУГ, превышающей десять процентов НКПР.</w:t>
      </w:r>
    </w:p>
    <w:p w:rsidR="00EE5C53" w:rsidRDefault="00EE5C53" w:rsidP="00EE5C53">
      <w:pPr>
        <w:pStyle w:val="ConsPlusNormal"/>
        <w:ind w:firstLine="540"/>
        <w:jc w:val="both"/>
      </w:pPr>
      <w:r>
        <w:t>72. Резервные насосы и компрессоры должны находиться в постоянной готовности к пуску.</w:t>
      </w:r>
    </w:p>
    <w:p w:rsidR="00EE5C53" w:rsidRDefault="00EE5C53" w:rsidP="00EE5C53">
      <w:pPr>
        <w:pStyle w:val="ConsPlusNormal"/>
        <w:ind w:firstLine="540"/>
        <w:jc w:val="both"/>
      </w:pPr>
      <w:r>
        <w:t>73. Сведения о режиме работы, количестве отработанного времени компрессоров, насосов и испарителей, а также неполадках в работе должны отражаться в эксплуатационном журнале.</w:t>
      </w:r>
    </w:p>
    <w:p w:rsidR="00EE5C53" w:rsidRDefault="00EE5C53" w:rsidP="00EE5C53">
      <w:pPr>
        <w:pStyle w:val="ConsPlusNormal"/>
        <w:ind w:firstLine="540"/>
        <w:jc w:val="both"/>
      </w:pPr>
      <w:r>
        <w:t>74. Вывод компрессоров, насосов, испарителей из рабочего режима в резерв должен производиться согласно производственной инструкции.</w:t>
      </w:r>
    </w:p>
    <w:p w:rsidR="00EE5C53" w:rsidRDefault="00EE5C53" w:rsidP="00EE5C53">
      <w:pPr>
        <w:pStyle w:val="ConsPlusNormal"/>
        <w:ind w:firstLine="540"/>
        <w:jc w:val="both"/>
      </w:pPr>
      <w:r>
        <w:lastRenderedPageBreak/>
        <w:t>75. После остановки компрессора, насоса запорная арматура на всасывающей и нагнетательной линиях должна быть закрыта.</w:t>
      </w:r>
    </w:p>
    <w:p w:rsidR="00EE5C53" w:rsidRDefault="00EE5C53" w:rsidP="00EE5C53">
      <w:pPr>
        <w:pStyle w:val="ConsPlusNormal"/>
        <w:ind w:firstLine="540"/>
        <w:jc w:val="both"/>
      </w:pPr>
      <w:r>
        <w:t>При отключении испарителя должна быть закрыта запорная арматура на вводе и выходе теплоносителя и газа.</w:t>
      </w:r>
    </w:p>
    <w:p w:rsidR="00EE5C53" w:rsidRDefault="00EE5C53" w:rsidP="00EE5C53">
      <w:pPr>
        <w:pStyle w:val="ConsPlusNormal"/>
        <w:ind w:firstLine="540"/>
        <w:jc w:val="both"/>
      </w:pPr>
      <w:r>
        <w:t>76. Температура воздуха в НКО с оборудованием с водяным охлаждением в рабочее время должна быть не ниже десяти градусов Цельсия.</w:t>
      </w:r>
    </w:p>
    <w:p w:rsidR="00EE5C53" w:rsidRDefault="00EE5C53" w:rsidP="00EE5C53">
      <w:pPr>
        <w:pStyle w:val="ConsPlusNormal"/>
        <w:ind w:firstLine="540"/>
        <w:jc w:val="both"/>
      </w:pPr>
      <w:r>
        <w:t>77. Не допускается эксплуатация компрессоров и насосов при отсутствии ограждения на муфте сцепления и клиноременных передач с электродвигателем.</w:t>
      </w:r>
    </w:p>
    <w:p w:rsidR="00EE5C53" w:rsidRDefault="00EE5C53" w:rsidP="00EE5C53">
      <w:pPr>
        <w:pStyle w:val="ConsPlusNormal"/>
        <w:ind w:firstLine="540"/>
        <w:jc w:val="both"/>
      </w:pPr>
      <w:r>
        <w:t>78. В насосно-компрессорном и испарительном отделениях должны быть технологические схемы оборудования, трубопроводов и КИП, инструкции по эксплуатации установок и эксплуатационные журналы.</w:t>
      </w:r>
    </w:p>
    <w:p w:rsidR="00EE5C53" w:rsidRDefault="00EE5C53" w:rsidP="00EE5C53">
      <w:pPr>
        <w:pStyle w:val="ConsPlusNormal"/>
        <w:ind w:firstLine="540"/>
        <w:jc w:val="both"/>
      </w:pPr>
      <w:r>
        <w:t>79. При техническом обслуживании компрессоров и насосов следует выполнять ежесменно:</w:t>
      </w:r>
    </w:p>
    <w:p w:rsidR="00EE5C53" w:rsidRDefault="00EE5C53" w:rsidP="00EE5C53">
      <w:pPr>
        <w:pStyle w:val="ConsPlusNormal"/>
        <w:ind w:firstLine="540"/>
        <w:jc w:val="both"/>
      </w:pPr>
      <w:r>
        <w:t>осмотр компрессоров и насосов, запорной и предохранительной арматуры, средств измерений, автоматики и блокировок в целях выявления неисправностей и утечек СУГ;</w:t>
      </w:r>
    </w:p>
    <w:p w:rsidR="00EE5C53" w:rsidRDefault="00EE5C53" w:rsidP="00EE5C53">
      <w:pPr>
        <w:pStyle w:val="ConsPlusNormal"/>
        <w:ind w:firstLine="540"/>
        <w:jc w:val="both"/>
      </w:pPr>
      <w:r>
        <w:t>очистку компрессоров, насосов и КИП от пыли и загрязнений, проверку наличия и исправности заземления и креплений;</w:t>
      </w:r>
    </w:p>
    <w:p w:rsidR="00EE5C53" w:rsidRDefault="00EE5C53" w:rsidP="00EE5C53">
      <w:pPr>
        <w:pStyle w:val="ConsPlusNormal"/>
        <w:ind w:firstLine="540"/>
        <w:jc w:val="both"/>
      </w:pPr>
      <w:r>
        <w:t>контроль за отсутствием посторонних шумов, характерных вибраций, температурой подшипников (вручную проверяется нагрев корпуса), уровнем, давлением и температурой масла и охлаждающей воды;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проверку исправности доступных для осмотра движущихся частей;</w:t>
      </w:r>
    </w:p>
    <w:p w:rsidR="00EE5C53" w:rsidRDefault="00EE5C53" w:rsidP="00EE5C53">
      <w:pPr>
        <w:pStyle w:val="ConsPlusNormal"/>
        <w:ind w:firstLine="540"/>
        <w:jc w:val="both"/>
      </w:pPr>
      <w:r>
        <w:t>контроль за исправным состоянием и положением запорной арматуры и предохранительных клапанов;</w:t>
      </w:r>
    </w:p>
    <w:p w:rsidR="00EE5C53" w:rsidRDefault="00EE5C53" w:rsidP="00EE5C53">
      <w:pPr>
        <w:pStyle w:val="ConsPlusNormal"/>
        <w:ind w:firstLine="540"/>
        <w:jc w:val="both"/>
      </w:pPr>
      <w:r>
        <w:t>соблюдение требований инструкций изготовителей насосов и компрессоров;</w:t>
      </w:r>
    </w:p>
    <w:p w:rsidR="00EE5C53" w:rsidRDefault="00EE5C53" w:rsidP="00EE5C53">
      <w:pPr>
        <w:pStyle w:val="ConsPlusNormal"/>
        <w:ind w:firstLine="540"/>
        <w:jc w:val="both"/>
      </w:pPr>
      <w:r>
        <w:t>отключение неисправных насосов и компрессоров.</w:t>
      </w:r>
    </w:p>
    <w:p w:rsidR="00EE5C53" w:rsidRDefault="00EE5C53" w:rsidP="00EE5C53">
      <w:pPr>
        <w:pStyle w:val="ConsPlusNormal"/>
        <w:ind w:firstLine="540"/>
        <w:jc w:val="both"/>
      </w:pPr>
      <w:r>
        <w:t>80. Дополнительно должны выполняться работы, предусмотренные инструкциями по эксплуатации насосов, компрессоров, испарителей.</w:t>
      </w:r>
    </w:p>
    <w:p w:rsidR="00EE5C53" w:rsidRDefault="00EE5C53" w:rsidP="00EE5C53">
      <w:pPr>
        <w:pStyle w:val="ConsPlusNormal"/>
        <w:ind w:firstLine="540"/>
        <w:jc w:val="both"/>
      </w:pPr>
      <w:r>
        <w:t>Перечень работ по техническому обслуживанию, текущему и капитальному ремонту насосов, компрессоров, испарителей должен уточняться в соответствии с инструкциями изготовителей.</w:t>
      </w:r>
    </w:p>
    <w:p w:rsidR="00EE5C53" w:rsidRDefault="00EE5C53" w:rsidP="00EE5C53">
      <w:pPr>
        <w:pStyle w:val="ConsPlusNormal"/>
        <w:ind w:firstLine="540"/>
        <w:jc w:val="both"/>
      </w:pPr>
      <w:r>
        <w:t>81. Клиновидные ремни передач компрессоров и насосов должны быть защищены от воздействия веществ, влияющих на их прочность и передачу усилий.</w:t>
      </w:r>
    </w:p>
    <w:p w:rsidR="00EE5C53" w:rsidRDefault="00EE5C53" w:rsidP="00EE5C53">
      <w:pPr>
        <w:pStyle w:val="ConsPlusNormal"/>
        <w:ind w:firstLine="540"/>
        <w:jc w:val="both"/>
      </w:pPr>
      <w:r>
        <w:t>82. Использование для компрессоров и насосов смазочных масел, не предусмотренных инструкциями изготовителей,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>83. Техническое обслуживание компрессоров, насосов и испарителей осуществляется эксплуатационным персоналом под руководством лица, ответственного за проведение этих работ.</w:t>
      </w:r>
    </w:p>
    <w:p w:rsidR="00EE5C53" w:rsidRDefault="00EE5C53" w:rsidP="00EE5C53">
      <w:pPr>
        <w:pStyle w:val="ConsPlusNormal"/>
        <w:ind w:firstLine="540"/>
        <w:jc w:val="both"/>
      </w:pPr>
      <w:r>
        <w:t>84. При текущем ремонте насосов, компрессоров, испарителей следует проводить работы, предусмотренные при техническом обслуживании.</w:t>
      </w:r>
    </w:p>
    <w:p w:rsidR="00EE5C53" w:rsidRDefault="00EE5C53" w:rsidP="00EE5C53">
      <w:pPr>
        <w:pStyle w:val="ConsPlusNormal"/>
        <w:ind w:firstLine="540"/>
        <w:jc w:val="both"/>
      </w:pPr>
      <w:r>
        <w:t>85. Сроки технического обслуживания, текущего и капитального ремонта насосов, компрессоров, испарителей устанавливаются изготовителями и графиками, утвержденными техническим руководителем (главным инженером) объекта, использующего СУГ, но не реже указанных в эксплуатационной документации на технические устройства.</w:t>
      </w:r>
    </w:p>
    <w:p w:rsidR="00EE5C53" w:rsidRDefault="00EE5C53" w:rsidP="00EE5C53">
      <w:pPr>
        <w:pStyle w:val="ConsPlusNormal"/>
        <w:ind w:firstLine="540"/>
        <w:jc w:val="both"/>
      </w:pPr>
      <w:r>
        <w:t>86. При эксплуатации испарителей должны выполняться требования по безопасной эксплуатации сосудов, работающих под избыточным давлением.</w:t>
      </w:r>
    </w:p>
    <w:p w:rsidR="00EE5C53" w:rsidRDefault="00EE5C53" w:rsidP="00EE5C53">
      <w:pPr>
        <w:pStyle w:val="ConsPlusNormal"/>
        <w:ind w:firstLine="540"/>
        <w:jc w:val="both"/>
      </w:pPr>
      <w:r>
        <w:t>87. Компрессоры и насосы должны быть остановлены в случаях:</w:t>
      </w:r>
    </w:p>
    <w:p w:rsidR="00EE5C53" w:rsidRDefault="00EE5C53" w:rsidP="00EE5C53">
      <w:pPr>
        <w:pStyle w:val="ConsPlusNormal"/>
        <w:ind w:firstLine="540"/>
        <w:jc w:val="both"/>
      </w:pPr>
      <w:r>
        <w:t>утечек газа и неисправностей запорной арматуры;</w:t>
      </w:r>
    </w:p>
    <w:p w:rsidR="00EE5C53" w:rsidRDefault="00EE5C53" w:rsidP="00EE5C53">
      <w:pPr>
        <w:pStyle w:val="ConsPlusNormal"/>
        <w:ind w:firstLine="540"/>
        <w:jc w:val="both"/>
      </w:pPr>
      <w:r>
        <w:t>появления вибрации, посторонних шумов и стуков;</w:t>
      </w:r>
    </w:p>
    <w:p w:rsidR="00EE5C53" w:rsidRDefault="00EE5C53" w:rsidP="00EE5C53">
      <w:pPr>
        <w:pStyle w:val="ConsPlusNormal"/>
        <w:ind w:firstLine="540"/>
        <w:jc w:val="both"/>
      </w:pPr>
      <w:r>
        <w:t>выхода из строя подшипников и сальникового уплотнения;</w:t>
      </w:r>
    </w:p>
    <w:p w:rsidR="00EE5C53" w:rsidRDefault="00EE5C53" w:rsidP="00EE5C53">
      <w:pPr>
        <w:pStyle w:val="ConsPlusNormal"/>
        <w:ind w:firstLine="540"/>
        <w:jc w:val="both"/>
      </w:pPr>
      <w:r>
        <w:t>выхода из строя электропривода, пусковой арматуры;</w:t>
      </w:r>
    </w:p>
    <w:p w:rsidR="00EE5C53" w:rsidRDefault="00EE5C53" w:rsidP="00EE5C53">
      <w:pPr>
        <w:pStyle w:val="ConsPlusNormal"/>
        <w:ind w:firstLine="540"/>
        <w:jc w:val="both"/>
      </w:pPr>
      <w:r>
        <w:t>неисправности муфтовых соединений, клиновых ремней и их ограждений;</w:t>
      </w:r>
    </w:p>
    <w:p w:rsidR="00EE5C53" w:rsidRDefault="00EE5C53" w:rsidP="00EE5C53">
      <w:pPr>
        <w:pStyle w:val="ConsPlusNormal"/>
        <w:ind w:firstLine="540"/>
        <w:jc w:val="both"/>
      </w:pPr>
      <w:r>
        <w:t>повышения или понижения установленного давления газа во всасывающем и напорном газопроводе;</w:t>
      </w:r>
    </w:p>
    <w:p w:rsidR="00EE5C53" w:rsidRDefault="00EE5C53" w:rsidP="00EE5C53">
      <w:pPr>
        <w:pStyle w:val="ConsPlusNormal"/>
        <w:ind w:firstLine="540"/>
        <w:jc w:val="both"/>
      </w:pPr>
      <w:r>
        <w:t>отключения электроэнергии;</w:t>
      </w:r>
    </w:p>
    <w:p w:rsidR="00EE5C53" w:rsidRDefault="00EE5C53" w:rsidP="00EE5C53">
      <w:pPr>
        <w:pStyle w:val="ConsPlusNormal"/>
        <w:ind w:firstLine="540"/>
        <w:jc w:val="both"/>
      </w:pPr>
      <w:r>
        <w:t>нарушений в работе систем вентиляции;</w:t>
      </w:r>
    </w:p>
    <w:p w:rsidR="00EE5C53" w:rsidRDefault="00EE5C53" w:rsidP="00EE5C53">
      <w:pPr>
        <w:pStyle w:val="ConsPlusNormal"/>
        <w:ind w:firstLine="540"/>
        <w:jc w:val="both"/>
      </w:pPr>
      <w:r>
        <w:t>при пожаре.</w:t>
      </w:r>
    </w:p>
    <w:p w:rsidR="00EE5C53" w:rsidRDefault="00EE5C53" w:rsidP="00EE5C53">
      <w:pPr>
        <w:pStyle w:val="ConsPlusNormal"/>
        <w:ind w:firstLine="540"/>
        <w:jc w:val="both"/>
      </w:pPr>
      <w:r>
        <w:t>88. Эксплуатация испарителей не допускается в случаях:</w:t>
      </w:r>
    </w:p>
    <w:p w:rsidR="00EE5C53" w:rsidRDefault="00EE5C53" w:rsidP="00EE5C53">
      <w:pPr>
        <w:pStyle w:val="ConsPlusNormal"/>
        <w:ind w:firstLine="540"/>
        <w:jc w:val="both"/>
      </w:pPr>
      <w:r>
        <w:t>повышения или понижения давления жидкой и паровой фазы выше или ниже установленных норм;</w:t>
      </w:r>
    </w:p>
    <w:p w:rsidR="00EE5C53" w:rsidRDefault="00EE5C53" w:rsidP="00EE5C53">
      <w:pPr>
        <w:pStyle w:val="ConsPlusNormal"/>
        <w:ind w:firstLine="540"/>
        <w:jc w:val="both"/>
      </w:pPr>
      <w:r>
        <w:t>неисправности предохранительных клапанов, КИП и средств автоматики;</w:t>
      </w:r>
    </w:p>
    <w:p w:rsidR="00EE5C53" w:rsidRDefault="00EE5C53" w:rsidP="00EE5C53">
      <w:pPr>
        <w:pStyle w:val="ConsPlusNormal"/>
        <w:ind w:firstLine="540"/>
        <w:jc w:val="both"/>
      </w:pPr>
      <w:r>
        <w:t>непроведения поверки КИП;</w:t>
      </w:r>
    </w:p>
    <w:p w:rsidR="00EE5C53" w:rsidRDefault="00EE5C53" w:rsidP="00EE5C53">
      <w:pPr>
        <w:pStyle w:val="ConsPlusNormal"/>
        <w:ind w:firstLine="540"/>
        <w:jc w:val="both"/>
      </w:pPr>
      <w:r>
        <w:t>неисправности или неукомплектованности крепежных деталей;</w:t>
      </w:r>
    </w:p>
    <w:p w:rsidR="00EE5C53" w:rsidRDefault="00EE5C53" w:rsidP="00EE5C53">
      <w:pPr>
        <w:pStyle w:val="ConsPlusNormal"/>
        <w:ind w:firstLine="540"/>
        <w:jc w:val="both"/>
      </w:pPr>
      <w:r>
        <w:t>обнаружения утечки газа или потения в сварных швах, болтовых соединениях, а также нарушения целостности конструкции испарителя;</w:t>
      </w:r>
    </w:p>
    <w:p w:rsidR="00EE5C53" w:rsidRDefault="00EE5C53" w:rsidP="00EE5C53">
      <w:pPr>
        <w:pStyle w:val="ConsPlusNormal"/>
        <w:ind w:firstLine="540"/>
        <w:jc w:val="both"/>
      </w:pPr>
      <w:r>
        <w:t>попадания жидкой фазы в газопровод паровой фазы;</w:t>
      </w:r>
    </w:p>
    <w:p w:rsidR="00EE5C53" w:rsidRDefault="00EE5C53" w:rsidP="00EE5C53">
      <w:pPr>
        <w:pStyle w:val="ConsPlusNormal"/>
        <w:ind w:firstLine="540"/>
        <w:jc w:val="both"/>
      </w:pPr>
      <w:r>
        <w:t>прекращения подачи теплоносителя в испаритель.</w:t>
      </w:r>
    </w:p>
    <w:p w:rsidR="00EE5C53" w:rsidRDefault="00EE5C53" w:rsidP="00EE5C53">
      <w:pPr>
        <w:pStyle w:val="ConsPlusNormal"/>
        <w:ind w:firstLine="540"/>
        <w:jc w:val="both"/>
      </w:pPr>
      <w:r>
        <w:lastRenderedPageBreak/>
        <w:t>89. В помещении НКО не допускается устройство приямков, подпольных каналов.</w:t>
      </w:r>
    </w:p>
    <w:p w:rsidR="00EE5C53" w:rsidRDefault="00EE5C53" w:rsidP="00EE5C53">
      <w:pPr>
        <w:pStyle w:val="ConsPlusNormal"/>
        <w:ind w:firstLine="540"/>
        <w:jc w:val="both"/>
      </w:pPr>
      <w:r>
        <w:t>90. Во время работы насосов для перекачки жидкой фазы сжиженного газа необходимо осуществлять контроль за:</w:t>
      </w:r>
    </w:p>
    <w:p w:rsidR="00EE5C53" w:rsidRDefault="00EE5C53" w:rsidP="00EE5C53">
      <w:pPr>
        <w:pStyle w:val="ConsPlusNormal"/>
        <w:ind w:firstLine="540"/>
        <w:jc w:val="both"/>
      </w:pPr>
      <w:r>
        <w:t>температурой электродвигателей;</w:t>
      </w:r>
    </w:p>
    <w:p w:rsidR="00EE5C53" w:rsidRDefault="00EE5C53" w:rsidP="00EE5C53">
      <w:pPr>
        <w:pStyle w:val="ConsPlusNormal"/>
        <w:ind w:firstLine="540"/>
        <w:jc w:val="both"/>
      </w:pPr>
      <w:r>
        <w:t>температурой подшипников;</w:t>
      </w:r>
    </w:p>
    <w:p w:rsidR="00EE5C53" w:rsidRDefault="00EE5C53" w:rsidP="00EE5C53">
      <w:pPr>
        <w:pStyle w:val="ConsPlusNormal"/>
        <w:ind w:firstLine="540"/>
        <w:jc w:val="both"/>
      </w:pPr>
      <w:r>
        <w:t>температурой торцевого уплотнения;</w:t>
      </w:r>
    </w:p>
    <w:p w:rsidR="00EE5C53" w:rsidRDefault="00EE5C53" w:rsidP="00EE5C53">
      <w:pPr>
        <w:pStyle w:val="ConsPlusNormal"/>
        <w:ind w:firstLine="540"/>
        <w:jc w:val="both"/>
      </w:pPr>
      <w:r>
        <w:t>давлением на всасывающей и нагнетательной линиях по манометрам;</w:t>
      </w:r>
    </w:p>
    <w:p w:rsidR="00EE5C53" w:rsidRDefault="00EE5C53" w:rsidP="00EE5C53">
      <w:pPr>
        <w:pStyle w:val="ConsPlusNormal"/>
        <w:ind w:firstLine="540"/>
        <w:jc w:val="both"/>
      </w:pPr>
      <w:r>
        <w:t>герметичностью торцевого уплотнения и фланцевых соединений с арматурой.</w:t>
      </w:r>
    </w:p>
    <w:p w:rsidR="00EE5C53" w:rsidRDefault="00EE5C53" w:rsidP="00EE5C53">
      <w:pPr>
        <w:pStyle w:val="ConsPlusNormal"/>
        <w:ind w:firstLine="540"/>
        <w:jc w:val="both"/>
      </w:pPr>
      <w:r>
        <w:t>91. Аварийная остановка компрессоров должна быть осуществлена немедленно при:</w:t>
      </w:r>
    </w:p>
    <w:p w:rsidR="00EE5C53" w:rsidRDefault="00EE5C53" w:rsidP="00EE5C53">
      <w:pPr>
        <w:pStyle w:val="ConsPlusNormal"/>
        <w:ind w:firstLine="540"/>
        <w:jc w:val="both"/>
      </w:pPr>
      <w:r>
        <w:t>отказе средств защиты компрессора;</w:t>
      </w:r>
    </w:p>
    <w:p w:rsidR="00EE5C53" w:rsidRDefault="00EE5C53" w:rsidP="00EE5C53">
      <w:pPr>
        <w:pStyle w:val="ConsPlusNormal"/>
        <w:ind w:firstLine="540"/>
        <w:jc w:val="both"/>
      </w:pPr>
      <w:r>
        <w:t>показании давления на манометрах на любой ступени сжатия выше допустимого;</w:t>
      </w:r>
    </w:p>
    <w:p w:rsidR="00EE5C53" w:rsidRDefault="00EE5C53" w:rsidP="00EE5C53">
      <w:pPr>
        <w:pStyle w:val="ConsPlusNormal"/>
        <w:ind w:firstLine="540"/>
        <w:jc w:val="both"/>
      </w:pPr>
      <w:r>
        <w:t>прекращении подачи охлаждающей жидкости или обнаружении неисправности системы охлаждения;</w:t>
      </w:r>
    </w:p>
    <w:p w:rsidR="00EE5C53" w:rsidRDefault="00EE5C53" w:rsidP="00EE5C53">
      <w:pPr>
        <w:pStyle w:val="ConsPlusNormal"/>
        <w:ind w:firstLine="540"/>
        <w:jc w:val="both"/>
      </w:pPr>
      <w:r>
        <w:t>нарушении уплотнений и утечки газа;</w:t>
      </w:r>
    </w:p>
    <w:p w:rsidR="00EE5C53" w:rsidRDefault="00EE5C53" w:rsidP="00EE5C53">
      <w:pPr>
        <w:pStyle w:val="ConsPlusNormal"/>
        <w:ind w:firstLine="540"/>
        <w:jc w:val="both"/>
      </w:pPr>
      <w:r>
        <w:t>появлении посторонних стуков и ударов в компрессоре и в двигателе или обнаружении их неисправности, которая может привести к аварии;</w:t>
      </w:r>
    </w:p>
    <w:p w:rsidR="00EE5C53" w:rsidRDefault="00EE5C53" w:rsidP="00EE5C53">
      <w:pPr>
        <w:pStyle w:val="ConsPlusNormal"/>
        <w:ind w:firstLine="540"/>
        <w:jc w:val="both"/>
      </w:pPr>
      <w:r>
        <w:t>выходе из строя КИП в случае невозможности замены их на работающей компрессорной установке;</w:t>
      </w:r>
    </w:p>
    <w:p w:rsidR="00EE5C53" w:rsidRDefault="00EE5C53" w:rsidP="00EE5C53">
      <w:pPr>
        <w:pStyle w:val="ConsPlusNormal"/>
        <w:ind w:firstLine="540"/>
        <w:jc w:val="both"/>
      </w:pPr>
      <w:r>
        <w:t>отсутствии электроснабжения и освещения;</w:t>
      </w:r>
    </w:p>
    <w:p w:rsidR="00EE5C53" w:rsidRDefault="00EE5C53" w:rsidP="00EE5C53">
      <w:pPr>
        <w:pStyle w:val="ConsPlusNormal"/>
        <w:ind w:firstLine="540"/>
        <w:jc w:val="both"/>
      </w:pPr>
      <w:r>
        <w:t>неисправности систем вентиляции;</w:t>
      </w:r>
    </w:p>
    <w:p w:rsidR="00EE5C53" w:rsidRDefault="00EE5C53" w:rsidP="00EE5C53">
      <w:pPr>
        <w:pStyle w:val="ConsPlusNormal"/>
        <w:ind w:firstLine="540"/>
        <w:jc w:val="both"/>
      </w:pPr>
      <w:r>
        <w:t>пожаре;</w:t>
      </w:r>
    </w:p>
    <w:p w:rsidR="00EE5C53" w:rsidRDefault="00EE5C53" w:rsidP="00EE5C53">
      <w:pPr>
        <w:pStyle w:val="ConsPlusNormal"/>
        <w:ind w:firstLine="540"/>
        <w:jc w:val="both"/>
      </w:pPr>
      <w:r>
        <w:t>обнаружении опасных трещин на фундаменте.</w:t>
      </w:r>
    </w:p>
    <w:p w:rsidR="00EE5C53" w:rsidRDefault="00EE5C53" w:rsidP="00EE5C53">
      <w:pPr>
        <w:pStyle w:val="ConsPlusNormal"/>
        <w:ind w:firstLine="540"/>
        <w:jc w:val="both"/>
      </w:pPr>
      <w:r>
        <w:t>92. Аварийная остановка насосов должна быть осуществлена немедленно при:</w:t>
      </w:r>
    </w:p>
    <w:p w:rsidR="00EE5C53" w:rsidRDefault="00EE5C53" w:rsidP="00EE5C53">
      <w:pPr>
        <w:pStyle w:val="ConsPlusNormal"/>
        <w:ind w:firstLine="540"/>
        <w:jc w:val="both"/>
      </w:pPr>
      <w:r>
        <w:t>утечке сжиженного газа из какой-либо части насоса;</w:t>
      </w:r>
    </w:p>
    <w:p w:rsidR="00EE5C53" w:rsidRDefault="00EE5C53" w:rsidP="00EE5C53">
      <w:pPr>
        <w:pStyle w:val="ConsPlusNormal"/>
        <w:ind w:firstLine="540"/>
        <w:jc w:val="both"/>
      </w:pPr>
      <w:r>
        <w:t>вибрации насоса или при явно слышимом звуке;</w:t>
      </w:r>
    </w:p>
    <w:p w:rsidR="00EE5C53" w:rsidRDefault="00EE5C53" w:rsidP="00EE5C53">
      <w:pPr>
        <w:pStyle w:val="ConsPlusNormal"/>
        <w:ind w:firstLine="540"/>
        <w:jc w:val="both"/>
      </w:pPr>
      <w:r>
        <w:t>повышении температуры подшипника или торцевого уплотнения;</w:t>
      </w:r>
    </w:p>
    <w:p w:rsidR="00EE5C53" w:rsidRDefault="00EE5C53" w:rsidP="00EE5C53">
      <w:pPr>
        <w:pStyle w:val="ConsPlusNormal"/>
        <w:ind w:firstLine="540"/>
        <w:jc w:val="both"/>
      </w:pPr>
      <w:r>
        <w:t>внезапном падении напора на нагнетании более чем на десять процентов.</w:t>
      </w:r>
    </w:p>
    <w:p w:rsidR="00EE5C53" w:rsidRDefault="00EE5C53" w:rsidP="00EE5C53">
      <w:pPr>
        <w:pStyle w:val="ConsPlusNormal"/>
        <w:ind w:firstLine="540"/>
        <w:jc w:val="both"/>
      </w:pPr>
      <w:r>
        <w:t>93. Работа компрессоров и насосов с неисправными манометрами или без них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>94. Продувка и дренирование насосов, компрессоров и трубопроводов в насосно-компрессорном помещении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>Для сбора дренированных продуктов и отвода продувочных газов следует использовать централизованные системы.</w:t>
      </w:r>
    </w:p>
    <w:p w:rsidR="00EE5C53" w:rsidRDefault="00EE5C53" w:rsidP="00EE5C53">
      <w:pPr>
        <w:pStyle w:val="ConsPlusNormal"/>
        <w:ind w:firstLine="540"/>
        <w:jc w:val="both"/>
      </w:pPr>
      <w:r>
        <w:t>95. Необходимо следить за затяжкой анкерных болтов на насосах, компрессорах для предупреждения возникновения вибрации газопроводов.</w:t>
      </w:r>
    </w:p>
    <w:p w:rsidR="00EE5C53" w:rsidRDefault="00EE5C53" w:rsidP="00EE5C53">
      <w:pPr>
        <w:pStyle w:val="ConsPlusNormal"/>
        <w:ind w:firstLine="540"/>
        <w:jc w:val="both"/>
      </w:pPr>
      <w:r>
        <w:t>Передача вращения от двигателя к насосу и компрессору допускается прямая, через эластичные муфты или при помощи клиновидных ременных передач.</w:t>
      </w:r>
    </w:p>
    <w:p w:rsidR="00EE5C53" w:rsidRDefault="00EE5C53" w:rsidP="00EE5C53">
      <w:pPr>
        <w:pStyle w:val="ConsPlusNormal"/>
        <w:ind w:firstLine="540"/>
        <w:jc w:val="both"/>
      </w:pPr>
      <w:r>
        <w:t>Плоскоременная передача от двигателя к агрегату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>Клиновидные ремни должны быть из электропроводных материалов.</w:t>
      </w:r>
    </w:p>
    <w:p w:rsidR="00EE5C53" w:rsidRDefault="00EE5C53" w:rsidP="00EE5C53">
      <w:pPr>
        <w:pStyle w:val="ConsPlusNormal"/>
        <w:ind w:firstLine="540"/>
        <w:jc w:val="both"/>
      </w:pPr>
      <w:r>
        <w:t>Установка должна быть заземлена.</w:t>
      </w:r>
    </w:p>
    <w:p w:rsidR="00EE5C53" w:rsidRDefault="00EE5C53" w:rsidP="00EE5C53">
      <w:pPr>
        <w:pStyle w:val="ConsPlusNormal"/>
        <w:ind w:firstLine="540"/>
        <w:jc w:val="both"/>
      </w:pPr>
      <w:r>
        <w:t>Все движущиеся части насосов и компрессоров должны быть ограждены.</w:t>
      </w:r>
    </w:p>
    <w:p w:rsidR="00EE5C53" w:rsidRDefault="00EE5C53" w:rsidP="00EE5C53">
      <w:pPr>
        <w:pStyle w:val="ConsPlusNormal"/>
        <w:ind w:firstLine="540"/>
        <w:jc w:val="both"/>
      </w:pPr>
      <w:r>
        <w:t>96. Фундаменты компрессоров, насосов и двигателей должны быть защищены от попадания масла или других жидкостей под фундаментные рамы.</w:t>
      </w:r>
    </w:p>
    <w:p w:rsidR="00EE5C53" w:rsidRDefault="00EE5C53" w:rsidP="00EE5C53">
      <w:pPr>
        <w:pStyle w:val="ConsPlusNormal"/>
        <w:ind w:firstLine="540"/>
        <w:jc w:val="both"/>
      </w:pPr>
      <w:r>
        <w:t>97. Демонтируемый для ремонта компрессор или насос должен быть освобожден от СУГ, отключен от обвязывающих газопроводов заглушками и пропарен.</w:t>
      </w:r>
    </w:p>
    <w:p w:rsidR="00EE5C53" w:rsidRDefault="00EE5C53" w:rsidP="00EE5C53">
      <w:pPr>
        <w:pStyle w:val="ConsPlusNormal"/>
        <w:ind w:firstLine="540"/>
        <w:jc w:val="both"/>
      </w:pPr>
      <w:r>
        <w:t>98. При установке заглушек на газопроводах обвязки насоса, компрессора, испарителя, подлежащих ремонту, работа остальных насосов, компрессоров, испарителей должна быть прекращена.</w:t>
      </w:r>
    </w:p>
    <w:p w:rsidR="00EE5C53" w:rsidRDefault="00EE5C53" w:rsidP="00EE5C53">
      <w:pPr>
        <w:pStyle w:val="ConsPlusNormal"/>
        <w:ind w:firstLine="540"/>
        <w:jc w:val="both"/>
      </w:pPr>
      <w:r>
        <w:t>99. Отработанное масло должно храниться в специально отведенном месте и утилизироваться.</w:t>
      </w:r>
    </w:p>
    <w:p w:rsidR="00EE5C53" w:rsidRDefault="00EE5C53" w:rsidP="00EE5C53">
      <w:pPr>
        <w:pStyle w:val="ConsPlusNormal"/>
        <w:ind w:firstLine="540"/>
        <w:jc w:val="both"/>
      </w:pPr>
      <w:r>
        <w:t>100. Пуск и остановка насосов, компрессоров и испарителей должны осуществляться с разрешения технического руководителя (главного инженера) объекта, использующего СУГ, в соответствии с производственными инструкциями.</w:t>
      </w:r>
    </w:p>
    <w:p w:rsidR="00EE5C53" w:rsidRDefault="00EE5C53" w:rsidP="00EE5C53">
      <w:pPr>
        <w:pStyle w:val="ConsPlusNormal"/>
        <w:ind w:firstLine="540"/>
        <w:jc w:val="both"/>
      </w:pPr>
      <w:r>
        <w:t>Включение насосов, компрессоров и испарителей после перерыва в работе более одной смены должно осуществляться после осмотра резервуаров и газопроводов.</w:t>
      </w:r>
    </w:p>
    <w:p w:rsidR="00EE5C53" w:rsidRDefault="00EE5C53" w:rsidP="00EE5C53">
      <w:pPr>
        <w:pStyle w:val="ConsPlusNormal"/>
        <w:ind w:firstLine="540"/>
        <w:jc w:val="both"/>
      </w:pPr>
      <w:r>
        <w:t>101. Перед пуском насосов, компрессоров и испарителей объектов, использующих СУГ, следует:</w:t>
      </w:r>
    </w:p>
    <w:p w:rsidR="00EE5C53" w:rsidRDefault="00EE5C53" w:rsidP="00EE5C53">
      <w:pPr>
        <w:pStyle w:val="ConsPlusNormal"/>
        <w:ind w:firstLine="540"/>
        <w:jc w:val="both"/>
      </w:pPr>
      <w:r>
        <w:t>за пятнадцать минут до пуска насосов, компрессоров и испарителей включить приточно-вытяжную вентиляцию и проверить состояние воздушной среды в помещениях;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проверить исправность и герметичность арматуры и газопроводов, предохранительных клапанов и КИП, исправность пусковых и заземляющих устройств;</w:t>
      </w:r>
    </w:p>
    <w:p w:rsidR="00EE5C53" w:rsidRDefault="00EE5C53" w:rsidP="00EE5C53">
      <w:pPr>
        <w:pStyle w:val="ConsPlusNormal"/>
        <w:ind w:firstLine="540"/>
        <w:jc w:val="both"/>
      </w:pPr>
      <w:r>
        <w:t>уточнить причины остановки оборудования (по журналу) и убедиться, что неисправность устранена;</w:t>
      </w:r>
    </w:p>
    <w:p w:rsidR="00EE5C53" w:rsidRDefault="00EE5C53" w:rsidP="00EE5C53">
      <w:pPr>
        <w:pStyle w:val="ConsPlusNormal"/>
        <w:ind w:firstLine="540"/>
        <w:jc w:val="both"/>
      </w:pPr>
      <w:r>
        <w:t xml:space="preserve">проверить и при необходимости подтянуть анкерные болты (у компрессоров, насосов, </w:t>
      </w:r>
      <w:r>
        <w:lastRenderedPageBreak/>
        <w:t>испарителей, электродвигателей);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проверить исправность автоматики безопасности и блокировок.</w:t>
      </w:r>
    </w:p>
    <w:p w:rsidR="00EE5C53" w:rsidRDefault="00EE5C53" w:rsidP="00EE5C53">
      <w:pPr>
        <w:pStyle w:val="ConsPlusNormal"/>
        <w:ind w:firstLine="540"/>
        <w:jc w:val="both"/>
      </w:pPr>
      <w:r>
        <w:t>102. После включения электродвигателя компрессора необходимо:</w:t>
      </w:r>
    </w:p>
    <w:p w:rsidR="00EE5C53" w:rsidRDefault="00EE5C53" w:rsidP="00EE5C53">
      <w:pPr>
        <w:pStyle w:val="ConsPlusNormal"/>
        <w:ind w:firstLine="540"/>
        <w:jc w:val="both"/>
      </w:pPr>
      <w:r>
        <w:t>убедиться в правильном вращении вала по стрелке на передней крышке картера;</w:t>
      </w:r>
    </w:p>
    <w:p w:rsidR="00EE5C53" w:rsidRDefault="00EE5C53" w:rsidP="00EE5C53">
      <w:pPr>
        <w:pStyle w:val="ConsPlusNormal"/>
        <w:ind w:firstLine="540"/>
        <w:jc w:val="both"/>
      </w:pPr>
      <w:r>
        <w:t>при достижении номинального числа оборотов открыть вентиль на нагнетательном патрубке компрессора и постепенно открыть вентиль на всасывающем патрубке компрессора.</w:t>
      </w:r>
    </w:p>
    <w:p w:rsidR="00EE5C53" w:rsidRDefault="00EE5C53" w:rsidP="00EE5C53">
      <w:pPr>
        <w:pStyle w:val="ConsPlusNormal"/>
        <w:ind w:firstLine="540"/>
        <w:jc w:val="both"/>
      </w:pPr>
      <w:r>
        <w:t>103. Работа насосов, компрессоров и испарителей с отключенной автоматикой, аварийной сигнализацией, а также блокировкой с вентиляторами вытяжных систем не допускается.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2"/>
      </w:pPr>
      <w:r>
        <w:t>IV.V. Требования к эксплуатации</w:t>
      </w:r>
    </w:p>
    <w:p w:rsidR="00EE5C53" w:rsidRDefault="00EE5C53" w:rsidP="00EE5C53">
      <w:pPr>
        <w:pStyle w:val="ConsPlusNormal"/>
        <w:jc w:val="center"/>
      </w:pPr>
      <w:r>
        <w:t>вентиляционного оборудования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ind w:firstLine="540"/>
        <w:jc w:val="both"/>
      </w:pPr>
      <w:r>
        <w:t>104. На ГНС и ГНП решением руководителя назначается ответственное лицо за эксплуатацию вентиляционных систем.</w:t>
      </w:r>
    </w:p>
    <w:p w:rsidR="00EE5C53" w:rsidRDefault="00EE5C53" w:rsidP="00EE5C53">
      <w:pPr>
        <w:pStyle w:val="ConsPlusNormal"/>
        <w:ind w:firstLine="540"/>
        <w:jc w:val="both"/>
      </w:pPr>
      <w:r>
        <w:t>105. Вентиляционные системы должны быть определены по функциональным признакам (приточная, вытяжная, аварийная) с присвоением порядкового номера.</w:t>
      </w:r>
    </w:p>
    <w:p w:rsidR="00EE5C53" w:rsidRDefault="00EE5C53" w:rsidP="00EE5C53">
      <w:pPr>
        <w:pStyle w:val="ConsPlusNormal"/>
        <w:ind w:firstLine="540"/>
        <w:jc w:val="both"/>
      </w:pPr>
      <w:r>
        <w:t>Обозначения наносятся на кожухе вентилятора и воздуховодах.</w:t>
      </w:r>
    </w:p>
    <w:p w:rsidR="00EE5C53" w:rsidRDefault="00EE5C53" w:rsidP="00EE5C53">
      <w:pPr>
        <w:pStyle w:val="ConsPlusNormal"/>
        <w:ind w:firstLine="540"/>
        <w:jc w:val="both"/>
      </w:pPr>
      <w:r>
        <w:t>106. На вентиляционные системы должны составляться паспорта. В паспорт вносится информация о производительности системы, ее схема, характеристика, тип вентилятора и электродвигателя, сведения о ремонтах и наладках.</w:t>
      </w:r>
    </w:p>
    <w:p w:rsidR="00EE5C53" w:rsidRDefault="00EE5C53" w:rsidP="00EE5C53">
      <w:pPr>
        <w:pStyle w:val="ConsPlusNormal"/>
        <w:ind w:firstLine="540"/>
        <w:jc w:val="both"/>
      </w:pPr>
      <w:r>
        <w:t>107. На объекте, использующем СУГ, должны храниться:</w:t>
      </w:r>
    </w:p>
    <w:p w:rsidR="00EE5C53" w:rsidRDefault="00EE5C53" w:rsidP="00EE5C53">
      <w:pPr>
        <w:pStyle w:val="ConsPlusNormal"/>
        <w:ind w:firstLine="540"/>
        <w:jc w:val="both"/>
      </w:pPr>
      <w:r>
        <w:t>схема системы воздуховодов с указанием размеров, расположения арматуры, компенсаторов, предохранительных и дренажных устройств, противопожарных нормально открытых клапанов, КИП, а также оборудования, входящего в установку;</w:t>
      </w:r>
    </w:p>
    <w:p w:rsidR="00EE5C53" w:rsidRDefault="00EE5C53" w:rsidP="00EE5C53">
      <w:pPr>
        <w:pStyle w:val="ConsPlusNormal"/>
        <w:ind w:firstLine="540"/>
        <w:jc w:val="both"/>
      </w:pPr>
      <w:r>
        <w:t>акты приемки в эксплуатацию вентиляционной установки;</w:t>
      </w:r>
    </w:p>
    <w:p w:rsidR="00EE5C53" w:rsidRDefault="00EE5C53" w:rsidP="00EE5C53">
      <w:pPr>
        <w:pStyle w:val="ConsPlusNormal"/>
        <w:ind w:firstLine="540"/>
        <w:jc w:val="both"/>
      </w:pPr>
      <w:r>
        <w:t>паспорта на оборудование, являющееся неотъемлемой частью вентиляционной установки.</w:t>
      </w:r>
    </w:p>
    <w:p w:rsidR="00EE5C53" w:rsidRDefault="00EE5C53" w:rsidP="00EE5C53">
      <w:pPr>
        <w:pStyle w:val="ConsPlusNormal"/>
        <w:ind w:firstLine="540"/>
        <w:jc w:val="both"/>
      </w:pPr>
      <w:r>
        <w:t>Следует организовать:</w:t>
      </w:r>
    </w:p>
    <w:p w:rsidR="00EE5C53" w:rsidRDefault="00EE5C53" w:rsidP="00EE5C53">
      <w:pPr>
        <w:pStyle w:val="ConsPlusNormal"/>
        <w:ind w:firstLine="540"/>
        <w:jc w:val="both"/>
      </w:pPr>
      <w:r>
        <w:t>учет времени работы вентиляционной установки;</w:t>
      </w:r>
    </w:p>
    <w:p w:rsidR="00EE5C53" w:rsidRDefault="00EE5C53" w:rsidP="00EE5C53">
      <w:pPr>
        <w:pStyle w:val="ConsPlusNormal"/>
        <w:ind w:firstLine="540"/>
        <w:jc w:val="both"/>
      </w:pPr>
      <w:r>
        <w:t>учет неисправностей при эксплуатации установки;</w:t>
      </w:r>
    </w:p>
    <w:p w:rsidR="00EE5C53" w:rsidRDefault="00EE5C53" w:rsidP="00EE5C53">
      <w:pPr>
        <w:pStyle w:val="ConsPlusNormal"/>
        <w:ind w:firstLine="540"/>
        <w:jc w:val="both"/>
      </w:pPr>
      <w:r>
        <w:t>учет технического обслуживания и ремонтов оборудования и элементов установки;</w:t>
      </w:r>
    </w:p>
    <w:p w:rsidR="00EE5C53" w:rsidRDefault="00EE5C53" w:rsidP="00EE5C53">
      <w:pPr>
        <w:pStyle w:val="ConsPlusNormal"/>
        <w:ind w:firstLine="540"/>
        <w:jc w:val="both"/>
      </w:pPr>
      <w:r>
        <w:t>сведения о замене элементов установки.</w:t>
      </w:r>
    </w:p>
    <w:p w:rsidR="00EE5C53" w:rsidRDefault="00EE5C53" w:rsidP="00EE5C53">
      <w:pPr>
        <w:pStyle w:val="ConsPlusNormal"/>
        <w:ind w:firstLine="540"/>
        <w:jc w:val="both"/>
      </w:pPr>
      <w:r>
        <w:t>Все изменения в конструкции вентиляционных систем должны вноситься на основании проектной документации.</w:t>
      </w:r>
    </w:p>
    <w:p w:rsidR="00EE5C53" w:rsidRDefault="00EE5C53" w:rsidP="00EE5C53">
      <w:pPr>
        <w:pStyle w:val="ConsPlusNormal"/>
        <w:ind w:firstLine="540"/>
        <w:jc w:val="both"/>
      </w:pPr>
      <w:r>
        <w:t>108. Пуск вытяжных систем вентиляции, работающих в рабочее время, должен производиться за пятнадцать минут до включения технологического оборудования.</w:t>
      </w:r>
    </w:p>
    <w:p w:rsidR="00EE5C53" w:rsidRDefault="00EE5C53" w:rsidP="00EE5C53">
      <w:pPr>
        <w:pStyle w:val="ConsPlusNormal"/>
        <w:ind w:firstLine="540"/>
        <w:jc w:val="both"/>
      </w:pPr>
      <w:r>
        <w:t>Включение приточных систем вентиляции - через пятнадцать минут после включения вытяжных вентиляционных систем.</w:t>
      </w:r>
    </w:p>
    <w:p w:rsidR="00EE5C53" w:rsidRDefault="00EE5C53" w:rsidP="00EE5C53">
      <w:pPr>
        <w:pStyle w:val="ConsPlusNormal"/>
        <w:ind w:firstLine="540"/>
        <w:jc w:val="both"/>
      </w:pPr>
      <w:r>
        <w:t>109. В местах забора воздуха приточными вентиляционными системами должна исключаться возможность попадания паров СУГ.</w:t>
      </w:r>
    </w:p>
    <w:p w:rsidR="00EE5C53" w:rsidRDefault="00EE5C53" w:rsidP="00EE5C53">
      <w:pPr>
        <w:pStyle w:val="ConsPlusNormal"/>
        <w:ind w:firstLine="540"/>
        <w:jc w:val="both"/>
      </w:pPr>
      <w:r>
        <w:t>110. При остановке приточных вентиляционных систем обратные клапаны на воздуховодах должны быть закрыты.</w:t>
      </w:r>
    </w:p>
    <w:p w:rsidR="00EE5C53" w:rsidRDefault="00EE5C53" w:rsidP="00EE5C53">
      <w:pPr>
        <w:pStyle w:val="ConsPlusNormal"/>
        <w:ind w:firstLine="540"/>
        <w:jc w:val="both"/>
      </w:pPr>
      <w:r>
        <w:t>111. Проектная эффективность работы приточно-вытяжной вентиляции должна проверяться при пуске объекта, использующего СУГ, и в процессе эксплуатации не реже одного раза в двенадцать месяцев.</w:t>
      </w:r>
    </w:p>
    <w:p w:rsidR="00EE5C53" w:rsidRDefault="00EE5C53" w:rsidP="00EE5C53">
      <w:pPr>
        <w:pStyle w:val="ConsPlusNormal"/>
        <w:ind w:firstLine="540"/>
        <w:jc w:val="both"/>
      </w:pPr>
      <w:r>
        <w:t>Результаты проверки должны заноситься в паспорт вентиляционной установки.</w:t>
      </w:r>
    </w:p>
    <w:p w:rsidR="00EE5C53" w:rsidRDefault="00EE5C53" w:rsidP="00EE5C53">
      <w:pPr>
        <w:pStyle w:val="ConsPlusNormal"/>
        <w:ind w:firstLine="540"/>
        <w:jc w:val="both"/>
      </w:pPr>
      <w:r>
        <w:t>Вентиляционные системы не реже одного раза в двенадцать месяцев, а также после капитального ремонта, наладки или неудовлетворительных результатов анализа воздушной среды должны подвергаться испытаниям.</w:t>
      </w:r>
    </w:p>
    <w:p w:rsidR="00EE5C53" w:rsidRDefault="00EE5C53" w:rsidP="00EE5C53">
      <w:pPr>
        <w:pStyle w:val="ConsPlusNormal"/>
        <w:ind w:firstLine="540"/>
        <w:jc w:val="both"/>
      </w:pPr>
      <w:r>
        <w:t>112. Оценка эффективности работы вентиляционных систем подтверждается техническим отчетом по результатам испытаний.</w:t>
      </w:r>
    </w:p>
    <w:p w:rsidR="00EE5C53" w:rsidRDefault="00EE5C53" w:rsidP="00EE5C53">
      <w:pPr>
        <w:pStyle w:val="ConsPlusNormal"/>
        <w:ind w:firstLine="540"/>
        <w:jc w:val="both"/>
      </w:pPr>
      <w:r>
        <w:t>113. Техническое обслуживание вентиляционных установок производится производственным персоналом объекта, использующего СУГ, в соответствии с графиками, утвержденным техническим руководителем (главным инженером)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t>114. При техническом обслуживании вентиляционных установок проводятся следующие основные работы:</w:t>
      </w:r>
    </w:p>
    <w:p w:rsidR="00EE5C53" w:rsidRDefault="00EE5C53" w:rsidP="00EE5C53">
      <w:pPr>
        <w:pStyle w:val="ConsPlusNormal"/>
        <w:ind w:firstLine="540"/>
        <w:jc w:val="both"/>
      </w:pPr>
      <w:r>
        <w:t>визуальный контроль наличия механических повреждений и коррозии; герметичности воздуховодов, вентиляционных камер и труб калориферов; нарушений целостности окраски, посторонних шумов и вибрации, подсосов воздуха;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проверка действия дроссель-клапанов, шиберов и жалюзийных решеток, проверка правильности направления вращения рабочих колес центробежных вентиляторов и крыльчатки осевых вентиляторов;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проверка зазоров между роторами и кожухами у центробежных вентиляторов и между крыльчаткой и обечайкой у осевых вентиляторов;</w:t>
      </w:r>
    </w:p>
    <w:p w:rsidR="00EE5C53" w:rsidRDefault="00EE5C53" w:rsidP="00EE5C53">
      <w:pPr>
        <w:pStyle w:val="ConsPlusNormal"/>
        <w:ind w:firstLine="540"/>
        <w:jc w:val="both"/>
      </w:pPr>
      <w:r>
        <w:lastRenderedPageBreak/>
        <w:t>определение загрязненности фильтров, пластин и секций у калориферов и проверка заполнения кассет фильтрующим материалом;</w:t>
      </w:r>
    </w:p>
    <w:p w:rsidR="00EE5C53" w:rsidRDefault="00EE5C53" w:rsidP="00EE5C53">
      <w:pPr>
        <w:pStyle w:val="ConsPlusNormal"/>
        <w:ind w:firstLine="540"/>
        <w:jc w:val="both"/>
      </w:pPr>
      <w:r>
        <w:t>контроль за температурой подшипников электродвигателей и проверка наличия заземления последних;</w:t>
      </w:r>
    </w:p>
    <w:p w:rsidR="00EE5C53" w:rsidRDefault="00EE5C53" w:rsidP="00EE5C53">
      <w:pPr>
        <w:pStyle w:val="ConsPlusNormal"/>
        <w:ind w:firstLine="540"/>
        <w:jc w:val="both"/>
      </w:pPr>
      <w:r>
        <w:t>контроль за параметрами воздуха, нагнетаемого в помещение;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проверка ограждений вращающихся частей.</w:t>
      </w:r>
    </w:p>
    <w:p w:rsidR="00EE5C53" w:rsidRDefault="00EE5C53" w:rsidP="00EE5C53">
      <w:pPr>
        <w:pStyle w:val="ConsPlusNormal"/>
        <w:ind w:firstLine="540"/>
        <w:jc w:val="both"/>
      </w:pPr>
      <w:r>
        <w:t>115. При текущих ремонтах вентиляционных установок проводятся следующие основные работы:</w:t>
      </w:r>
    </w:p>
    <w:p w:rsidR="00EE5C53" w:rsidRDefault="00EE5C53" w:rsidP="00EE5C53">
      <w:pPr>
        <w:pStyle w:val="ConsPlusNormal"/>
        <w:ind w:firstLine="540"/>
        <w:jc w:val="both"/>
      </w:pPr>
      <w:r>
        <w:t>устранение дефектов, выявленных при плановых осмотрах;</w:t>
      </w:r>
    </w:p>
    <w:p w:rsidR="00EE5C53" w:rsidRDefault="00EE5C53" w:rsidP="00EE5C53">
      <w:pPr>
        <w:pStyle w:val="ConsPlusNormal"/>
        <w:ind w:firstLine="540"/>
        <w:jc w:val="both"/>
      </w:pPr>
      <w:r>
        <w:t>разборка и чистка электродвигателей;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проверка работы электродвигателей под нагрузкой и на холостом ходу;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проверка параметров взрывозащиты электродвигателей;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проверка сопротивления заземляющих устройств;</w:t>
      </w:r>
    </w:p>
    <w:p w:rsidR="00EE5C53" w:rsidRDefault="00EE5C53" w:rsidP="00EE5C53">
      <w:pPr>
        <w:pStyle w:val="ConsPlusNormal"/>
        <w:ind w:firstLine="540"/>
        <w:jc w:val="both"/>
      </w:pPr>
      <w:r>
        <w:t>ремонт или замена изоляции токоведущих частей, ремонт магнитных пускателей и контакторов;</w:t>
      </w:r>
    </w:p>
    <w:p w:rsidR="00EE5C53" w:rsidRDefault="00EE5C53" w:rsidP="00EE5C53">
      <w:pPr>
        <w:pStyle w:val="ConsPlusNormal"/>
        <w:ind w:firstLine="540"/>
        <w:jc w:val="both"/>
      </w:pPr>
      <w:r>
        <w:t>ремонт или замена подшипников вентиляторов и электродвигателей;</w:t>
      </w:r>
    </w:p>
    <w:p w:rsidR="00EE5C53" w:rsidRDefault="00EE5C53" w:rsidP="00EE5C53">
      <w:pPr>
        <w:pStyle w:val="ConsPlusNormal"/>
        <w:ind w:firstLine="540"/>
        <w:jc w:val="both"/>
      </w:pPr>
      <w:r>
        <w:t>замена смазки в подшипниках и при необходимости фланцев, болтов, прокладок, мягких вставок;</w:t>
      </w:r>
    </w:p>
    <w:p w:rsidR="00EE5C53" w:rsidRDefault="00EE5C53" w:rsidP="00EE5C53">
      <w:pPr>
        <w:pStyle w:val="ConsPlusNormal"/>
        <w:ind w:firstLine="540"/>
        <w:jc w:val="both"/>
      </w:pPr>
      <w:r>
        <w:t>ремонт отдельных лопаток колес центробежных вентиляторов и крыльчатки осевых вентиляторов;</w:t>
      </w:r>
    </w:p>
    <w:p w:rsidR="00EE5C53" w:rsidRDefault="00EE5C53" w:rsidP="00EE5C53">
      <w:pPr>
        <w:pStyle w:val="ConsPlusNormal"/>
        <w:ind w:firstLine="540"/>
        <w:jc w:val="both"/>
      </w:pPr>
      <w:r>
        <w:t>ремонт и балансировка ротора вентилятора для устранения вибрации воздуховодов и ликвидации дополнительного шума;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проверка и восстановление зазоров между ротором и кожухом;</w:t>
      </w:r>
    </w:p>
    <w:p w:rsidR="00EE5C53" w:rsidRDefault="00EE5C53" w:rsidP="00EE5C53">
      <w:pPr>
        <w:pStyle w:val="ConsPlusNormal"/>
        <w:ind w:firstLine="540"/>
        <w:jc w:val="both"/>
      </w:pPr>
      <w:r>
        <w:t>крепление вентиляторов и электродвигателей;</w:t>
      </w:r>
    </w:p>
    <w:p w:rsidR="00EE5C53" w:rsidRDefault="00EE5C53" w:rsidP="00EE5C53">
      <w:pPr>
        <w:pStyle w:val="ConsPlusNormal"/>
        <w:ind w:firstLine="540"/>
        <w:jc w:val="both"/>
      </w:pPr>
      <w:r>
        <w:t>чистка воздуховодов, вентиляционных камер, заборных и вытяжных шахт, замена элементов фильтров;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проверка герметичности обратных клапанов приточных систем вентиляции;</w:t>
      </w:r>
    </w:p>
    <w:p w:rsidR="00EE5C53" w:rsidRDefault="00EE5C53" w:rsidP="00EE5C53">
      <w:pPr>
        <w:pStyle w:val="ConsPlusNormal"/>
        <w:ind w:firstLine="540"/>
        <w:jc w:val="both"/>
      </w:pPr>
      <w:r>
        <w:t>устранение утечек теплоносителя в калориферах (при наличии дефекта);</w:t>
      </w:r>
    </w:p>
    <w:p w:rsidR="00EE5C53" w:rsidRDefault="00EE5C53" w:rsidP="00EE5C53">
      <w:pPr>
        <w:pStyle w:val="ConsPlusNormal"/>
        <w:ind w:firstLine="540"/>
        <w:jc w:val="both"/>
      </w:pPr>
      <w:r>
        <w:t>ремонт вентиляционных камер, рукавов, кассет, разделок в местах прохода через ограждающие конструкции;</w:t>
      </w:r>
    </w:p>
    <w:p w:rsidR="00EE5C53" w:rsidRDefault="00EE5C53" w:rsidP="00EE5C53">
      <w:pPr>
        <w:pStyle w:val="ConsPlusNormal"/>
        <w:ind w:firstLine="540"/>
        <w:jc w:val="both"/>
      </w:pPr>
      <w:r>
        <w:t>окраска воздуховодов;</w:t>
      </w:r>
    </w:p>
    <w:p w:rsidR="00EE5C53" w:rsidRDefault="00EE5C53" w:rsidP="00EE5C53">
      <w:pPr>
        <w:pStyle w:val="ConsPlusNormal"/>
        <w:ind w:firstLine="540"/>
        <w:jc w:val="both"/>
      </w:pPr>
      <w:r>
        <w:t>регулировка.</w:t>
      </w:r>
    </w:p>
    <w:p w:rsidR="00EE5C53" w:rsidRDefault="00EE5C53" w:rsidP="00EE5C53">
      <w:pPr>
        <w:pStyle w:val="ConsPlusNormal"/>
        <w:ind w:firstLine="540"/>
        <w:jc w:val="both"/>
      </w:pPr>
      <w:r>
        <w:t>116. Регулирующие устройства после наладки должны фиксироваться в соответствующем положении.</w:t>
      </w:r>
    </w:p>
    <w:p w:rsidR="00EE5C53" w:rsidRDefault="00EE5C53" w:rsidP="00EE5C53">
      <w:pPr>
        <w:pStyle w:val="ConsPlusNormal"/>
        <w:ind w:firstLine="540"/>
        <w:jc w:val="both"/>
      </w:pPr>
      <w:r>
        <w:t>117. При капитальных ремонтах выполняются работы, необходимые для восстановления работоспособности и эффективности вентиляционных установок.</w:t>
      </w:r>
    </w:p>
    <w:p w:rsidR="00EE5C53" w:rsidRDefault="00EE5C53" w:rsidP="00EE5C53">
      <w:pPr>
        <w:pStyle w:val="ConsPlusNormal"/>
        <w:ind w:firstLine="540"/>
        <w:jc w:val="both"/>
      </w:pPr>
      <w:r>
        <w:t>При выполнении капитального ремонта следует проверить состояние всех элементов, заменить изношенные узлы и детали, провести регулировку, необходимые испытания и комплексную проверку.</w:t>
      </w:r>
    </w:p>
    <w:p w:rsidR="00EE5C53" w:rsidRDefault="00EE5C53" w:rsidP="00EE5C53">
      <w:pPr>
        <w:pStyle w:val="ConsPlusNormal"/>
        <w:ind w:firstLine="540"/>
        <w:jc w:val="both"/>
      </w:pPr>
      <w:r>
        <w:t>118. Результаты плановых осмотров вентиляционных установок должны записываться в эксплуатационный журнал работы оборудования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t>119. Проверка включения в работу аварийных вентиляционных установок должна производиться не реже одного раза в месяц.</w:t>
      </w:r>
    </w:p>
    <w:p w:rsidR="00EE5C53" w:rsidRDefault="00EE5C53" w:rsidP="00EE5C53">
      <w:pPr>
        <w:pStyle w:val="ConsPlusNormal"/>
        <w:ind w:firstLine="540"/>
        <w:jc w:val="both"/>
      </w:pPr>
      <w:r>
        <w:t>120. На объекте, использующем СУГ, должен быть обеспечен контроль за состоянием и работой приточно-вытяжной вентиляции и не реже одного раза в три месяца проводиться проверка кратности воздухообмена в помещениях.</w:t>
      </w:r>
    </w:p>
    <w:p w:rsidR="00EE5C53" w:rsidRDefault="00EE5C53" w:rsidP="00EE5C53">
      <w:pPr>
        <w:pStyle w:val="ConsPlusNormal"/>
        <w:ind w:firstLine="540"/>
        <w:jc w:val="both"/>
      </w:pPr>
      <w:r>
        <w:t>Результаты проверки оформляются актом.</w:t>
      </w:r>
    </w:p>
    <w:p w:rsidR="00EE5C53" w:rsidRDefault="00EE5C53" w:rsidP="00EE5C53">
      <w:pPr>
        <w:pStyle w:val="ConsPlusNormal"/>
        <w:ind w:firstLine="540"/>
        <w:jc w:val="both"/>
      </w:pPr>
      <w:r>
        <w:t>121. При проверке степени воздухообмена, создаваемого принудительной вентиляцией, необходимо обеспечить 2/3 воздухозабора вытяжной вентиляцией из нижней зоны помещения и 1/3 - из верхней зоны.</w:t>
      </w:r>
    </w:p>
    <w:p w:rsidR="00EE5C53" w:rsidRDefault="00EE5C53" w:rsidP="00EE5C53">
      <w:pPr>
        <w:pStyle w:val="ConsPlusNormal"/>
        <w:ind w:firstLine="540"/>
        <w:jc w:val="both"/>
      </w:pPr>
      <w:r>
        <w:t>При недостаточности воздухообмена работа в помещениях категории А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>122. Для производительности вентиляторов следует обеспечить:</w:t>
      </w:r>
    </w:p>
    <w:p w:rsidR="00EE5C53" w:rsidRDefault="00EE5C53" w:rsidP="00EE5C53">
      <w:pPr>
        <w:pStyle w:val="ConsPlusNormal"/>
        <w:ind w:firstLine="540"/>
        <w:jc w:val="both"/>
      </w:pPr>
      <w:r>
        <w:t>номинальное число оборотов;</w:t>
      </w:r>
    </w:p>
    <w:p w:rsidR="00EE5C53" w:rsidRDefault="00EE5C53" w:rsidP="00EE5C53">
      <w:pPr>
        <w:pStyle w:val="ConsPlusNormal"/>
        <w:ind w:firstLine="540"/>
        <w:jc w:val="both"/>
      </w:pPr>
      <w:r>
        <w:t>правильность балансировки крыльчатки;</w:t>
      </w:r>
    </w:p>
    <w:p w:rsidR="00EE5C53" w:rsidRDefault="00EE5C53" w:rsidP="00EE5C53">
      <w:pPr>
        <w:pStyle w:val="ConsPlusNormal"/>
        <w:ind w:firstLine="540"/>
        <w:jc w:val="both"/>
      </w:pPr>
      <w:r>
        <w:t>соответствующий зазор между крыльчаткой и кожухом;</w:t>
      </w:r>
    </w:p>
    <w:p w:rsidR="00EE5C53" w:rsidRDefault="00EE5C53" w:rsidP="00EE5C53">
      <w:pPr>
        <w:pStyle w:val="ConsPlusNormal"/>
        <w:ind w:firstLine="540"/>
        <w:jc w:val="both"/>
      </w:pPr>
      <w:r>
        <w:t>устранение утечек воздуха в соединениях воздуховодов;</w:t>
      </w:r>
    </w:p>
    <w:p w:rsidR="00EE5C53" w:rsidRDefault="00EE5C53" w:rsidP="00EE5C53">
      <w:pPr>
        <w:pStyle w:val="ConsPlusNormal"/>
        <w:ind w:firstLine="540"/>
        <w:jc w:val="both"/>
      </w:pPr>
      <w:r>
        <w:t>очистку загрязнения воздуховодов и исключение попадания в них посторонних предметов.</w:t>
      </w:r>
    </w:p>
    <w:p w:rsidR="00EE5C53" w:rsidRDefault="00EE5C53" w:rsidP="00EE5C53">
      <w:pPr>
        <w:pStyle w:val="ConsPlusNormal"/>
        <w:ind w:firstLine="540"/>
        <w:jc w:val="both"/>
      </w:pPr>
      <w:r>
        <w:t>123. При проверке степени воздухообмена, создаваемого принудительной вентиляцией, должна быть обеспечена кратность воздухообмена не менее:</w:t>
      </w:r>
    </w:p>
    <w:p w:rsidR="00EE5C53" w:rsidRDefault="00EE5C53" w:rsidP="00EE5C53">
      <w:pPr>
        <w:pStyle w:val="ConsPlusNormal"/>
        <w:ind w:firstLine="540"/>
        <w:jc w:val="both"/>
      </w:pPr>
      <w:r>
        <w:t>десятикратного воздухообмена в один час в рабочее время;</w:t>
      </w:r>
    </w:p>
    <w:p w:rsidR="00EE5C53" w:rsidRDefault="00EE5C53" w:rsidP="00EE5C53">
      <w:pPr>
        <w:pStyle w:val="ConsPlusNormal"/>
        <w:ind w:firstLine="540"/>
        <w:jc w:val="both"/>
      </w:pPr>
      <w:r>
        <w:t>трехкратного воздухообмена в один час в нерабочее время;</w:t>
      </w:r>
    </w:p>
    <w:p w:rsidR="00EE5C53" w:rsidRDefault="00EE5C53" w:rsidP="00EE5C53">
      <w:pPr>
        <w:pStyle w:val="ConsPlusNormal"/>
        <w:ind w:firstLine="540"/>
        <w:jc w:val="both"/>
      </w:pPr>
      <w:r>
        <w:t>восьмикратного воздухообмена в один час для аварийной вытяжной вентиляции.</w:t>
      </w:r>
    </w:p>
    <w:p w:rsidR="00EE5C53" w:rsidRDefault="00EE5C53" w:rsidP="00EE5C53">
      <w:pPr>
        <w:pStyle w:val="ConsPlusNormal"/>
        <w:ind w:firstLine="540"/>
        <w:jc w:val="both"/>
      </w:pPr>
      <w:r>
        <w:t xml:space="preserve">124. Аварийная вентиляция должна включаться от сигнализаторов опасной концентрации газа </w:t>
      </w:r>
      <w:r>
        <w:lastRenderedPageBreak/>
        <w:t>в помещении при наличии его, превышающем десять процентов НКПР.</w:t>
      </w:r>
    </w:p>
    <w:p w:rsidR="00EE5C53" w:rsidRDefault="00EE5C53" w:rsidP="00EE5C53">
      <w:pPr>
        <w:pStyle w:val="ConsPlusNormal"/>
        <w:ind w:firstLine="540"/>
        <w:jc w:val="both"/>
      </w:pPr>
      <w:r>
        <w:t>С включением аварийной вентиляции должно обеспечиваться отключение электроприводов насосов, компрессоров и другого технологического оборудования.</w:t>
      </w:r>
    </w:p>
    <w:p w:rsidR="00EE5C53" w:rsidRDefault="00EE5C53" w:rsidP="00EE5C53">
      <w:pPr>
        <w:pStyle w:val="ConsPlusNormal"/>
        <w:ind w:firstLine="540"/>
        <w:jc w:val="both"/>
      </w:pPr>
      <w:r>
        <w:t>125. Отсосы вытяжных систем должны быть закрыты сеткой для предотвращения попадания в воздуховоды посторонних предметов.</w:t>
      </w:r>
    </w:p>
    <w:p w:rsidR="00EE5C53" w:rsidRDefault="00EE5C53" w:rsidP="00EE5C53">
      <w:pPr>
        <w:pStyle w:val="ConsPlusNormal"/>
        <w:ind w:firstLine="540"/>
        <w:jc w:val="both"/>
      </w:pPr>
      <w:r>
        <w:t>126. Регулирующие устройства после наладки должны фиксироваться в соответствующем положении.</w:t>
      </w:r>
    </w:p>
    <w:p w:rsidR="00EE5C53" w:rsidRDefault="00EE5C53" w:rsidP="00EE5C53">
      <w:pPr>
        <w:pStyle w:val="ConsPlusNormal"/>
        <w:ind w:firstLine="540"/>
        <w:jc w:val="both"/>
      </w:pPr>
      <w:r>
        <w:t>127. Техническое обслуживание венткамер и помещений категории "А" должно проводиться ежесменно с записью в журнале.</w:t>
      </w:r>
    </w:p>
    <w:p w:rsidR="00EE5C53" w:rsidRDefault="00EE5C53" w:rsidP="00EE5C53">
      <w:pPr>
        <w:pStyle w:val="ConsPlusNormal"/>
        <w:ind w:firstLine="540"/>
        <w:jc w:val="both"/>
      </w:pPr>
      <w:r>
        <w:t>128. Текущий ремонт противопожарных нормально открытых клапанов и обратных клапанов должен проводиться по графику, утвержденному техническим руководителем (главным инженером) объекта, использующим СУГ, но не реже одного раза в двенадцать месяцев с записью в паспорт вентсистемы.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2"/>
      </w:pPr>
      <w:r>
        <w:t>IV.VI. Требования к эксплуатации резервуаров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ind w:firstLine="540"/>
        <w:jc w:val="both"/>
      </w:pPr>
      <w:r>
        <w:t>129. Контроль за техническим состоянием, освидетельствованием, обслуживанием и ремонтом резервуаров СУГ должен осуществляться в соответствии с требованиями по устройству и безопасной эксплуатации сосудов, работающих под избыточным давлением, и настоящими Правилами.</w:t>
      </w:r>
    </w:p>
    <w:p w:rsidR="00EE5C53" w:rsidRDefault="00EE5C53" w:rsidP="00EE5C53">
      <w:pPr>
        <w:pStyle w:val="ConsPlusNormal"/>
        <w:ind w:firstLine="540"/>
        <w:jc w:val="both"/>
      </w:pPr>
      <w:r>
        <w:t>130. На объектах, использующих СУГ, решением руководителя назначается лицо, ответственное за исправное состояние и безопасную эксплуатацию резервуаров, из числа прошедших обучение, проверку знаний по устройству и безопасной эксплуатации сосудов, работающих под избыточным давлением, и аттестованных в области промышленной безопасности.</w:t>
      </w:r>
    </w:p>
    <w:p w:rsidR="00EE5C53" w:rsidRDefault="00EE5C53" w:rsidP="00EE5C53">
      <w:pPr>
        <w:pStyle w:val="ConsPlusNormal"/>
        <w:ind w:firstLine="540"/>
        <w:jc w:val="both"/>
      </w:pPr>
      <w:r>
        <w:t>131. На резервуары базы хранения СУГ составляется технологическая схема, в которой указываются расположение резервуаров, их номера, а также газопроводы обвязки, запорная и предохранительная арматура.</w:t>
      </w:r>
    </w:p>
    <w:p w:rsidR="00EE5C53" w:rsidRDefault="00EE5C53" w:rsidP="00EE5C53">
      <w:pPr>
        <w:pStyle w:val="ConsPlusNormal"/>
        <w:ind w:firstLine="540"/>
        <w:jc w:val="both"/>
      </w:pPr>
      <w:r>
        <w:t>132. Резервуары перед наполнением должны быть проверены на наличие избыточного давления, которое должно быть не менее 0,05 мегапаскаля (кроме новых резервуаров и после технического освидетельствования, диагностирования и ремонта).</w:t>
      </w:r>
    </w:p>
    <w:p w:rsidR="00EE5C53" w:rsidRDefault="00EE5C53" w:rsidP="00EE5C53">
      <w:pPr>
        <w:pStyle w:val="ConsPlusNormal"/>
        <w:ind w:firstLine="540"/>
        <w:jc w:val="both"/>
      </w:pPr>
      <w:r>
        <w:t>Результаты проверки резервуаров в рабочем состоянии должны отражаться в журнале.</w:t>
      </w:r>
    </w:p>
    <w:p w:rsidR="00EE5C53" w:rsidRDefault="00EE5C53" w:rsidP="00EE5C53">
      <w:pPr>
        <w:pStyle w:val="ConsPlusNormal"/>
        <w:ind w:firstLine="540"/>
        <w:jc w:val="both"/>
      </w:pPr>
      <w:r>
        <w:t>133. Резервуары должны вводиться в эксплуатацию на основании письменного разрешения технического руководителя (главного инженера) объекта (организации) после их освидетельствования.</w:t>
      </w:r>
    </w:p>
    <w:p w:rsidR="00EE5C53" w:rsidRDefault="00EE5C53" w:rsidP="00EE5C53">
      <w:pPr>
        <w:pStyle w:val="ConsPlusNormal"/>
        <w:ind w:firstLine="540"/>
        <w:jc w:val="both"/>
      </w:pPr>
      <w:r>
        <w:t>134. При эксплуатации резервуаров должно осуществляться их ежесменное техническое обслуживание в объеме:</w:t>
      </w:r>
    </w:p>
    <w:p w:rsidR="00EE5C53" w:rsidRDefault="00EE5C53" w:rsidP="00EE5C53">
      <w:pPr>
        <w:pStyle w:val="ConsPlusNormal"/>
        <w:ind w:firstLine="540"/>
        <w:jc w:val="both"/>
      </w:pPr>
      <w:r>
        <w:t>осмотр резервуаров и арматуры в целях выявления и устранения неисправностей и утечек газа;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проверка уровня СУГ в резервуарах.</w:t>
      </w:r>
    </w:p>
    <w:p w:rsidR="00EE5C53" w:rsidRDefault="00EE5C53" w:rsidP="00EE5C53">
      <w:pPr>
        <w:pStyle w:val="ConsPlusNormal"/>
        <w:ind w:firstLine="540"/>
        <w:jc w:val="both"/>
      </w:pPr>
      <w:r>
        <w:t>135. Обнаруженные при техническом обслуживании неисправности следует записывать в эксплуатационный журнал.</w:t>
      </w:r>
    </w:p>
    <w:p w:rsidR="00EE5C53" w:rsidRDefault="00EE5C53" w:rsidP="00EE5C53">
      <w:pPr>
        <w:pStyle w:val="ConsPlusNormal"/>
        <w:ind w:firstLine="540"/>
        <w:jc w:val="both"/>
      </w:pPr>
      <w:r>
        <w:t>136. При обнаружении утечек газа, которые не могут быть немедленно устранены, резервуар должен быть отключен от технологических газопроводов с установкой заглушек.</w:t>
      </w:r>
    </w:p>
    <w:p w:rsidR="00EE5C53" w:rsidRDefault="00EE5C53" w:rsidP="00EE5C53">
      <w:pPr>
        <w:pStyle w:val="ConsPlusNormal"/>
        <w:ind w:firstLine="540"/>
        <w:jc w:val="both"/>
      </w:pPr>
      <w:r>
        <w:t>137. По графику, утвержденному руководителем объекта, использующего СУГ, выполняются: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проверка предохранительных клапанов на срабатывание при давлении настройки;</w:t>
      </w:r>
    </w:p>
    <w:p w:rsidR="00EE5C53" w:rsidRDefault="00EE5C53" w:rsidP="00EE5C53">
      <w:pPr>
        <w:pStyle w:val="ConsPlusNormal"/>
        <w:ind w:firstLine="540"/>
        <w:jc w:val="both"/>
      </w:pPr>
      <w:r>
        <w:t>осмотр и профилактика задвижек, кранов и вентилей;</w:t>
      </w:r>
    </w:p>
    <w:p w:rsidR="00EE5C53" w:rsidRDefault="00EE5C53" w:rsidP="00EE5C53">
      <w:pPr>
        <w:pStyle w:val="ConsPlusNormal"/>
        <w:ind w:firstLine="540"/>
        <w:jc w:val="both"/>
      </w:pPr>
      <w:r>
        <w:t>слив конденсата из резервуаров через дренажные устройства.</w:t>
      </w:r>
    </w:p>
    <w:p w:rsidR="00EE5C53" w:rsidRDefault="00EE5C53" w:rsidP="00EE5C53">
      <w:pPr>
        <w:pStyle w:val="ConsPlusNormal"/>
        <w:ind w:firstLine="540"/>
        <w:jc w:val="both"/>
      </w:pPr>
      <w:r>
        <w:t>138. Наружный осмотр резервуаров с арматурой и КИП в рабочем состоянии с записью в журнале производится лицом, ответственным за исправное состояние и безопасную эксплуатацию сосудов, работающих под избыточным давлением, не реже одного раза в три месяца.</w:t>
      </w:r>
    </w:p>
    <w:p w:rsidR="00EE5C53" w:rsidRDefault="00EE5C53" w:rsidP="00EE5C53">
      <w:pPr>
        <w:pStyle w:val="ConsPlusNormal"/>
        <w:ind w:firstLine="540"/>
        <w:jc w:val="both"/>
      </w:pPr>
      <w:r>
        <w:t>139. Сроки и порядок технического освидетельствования резервуаров на объекте, использующем СУГ, а также необходимость внепланового освидетельствования резервуаров определяются в соответствии с требованиями по устройству и безопасной эксплуатации сосудов, работающих под избыточным давлением.</w:t>
      </w:r>
    </w:p>
    <w:p w:rsidR="00EE5C53" w:rsidRDefault="00EE5C53" w:rsidP="00EE5C53">
      <w:pPr>
        <w:pStyle w:val="ConsPlusNormal"/>
        <w:ind w:firstLine="540"/>
        <w:jc w:val="both"/>
      </w:pPr>
      <w:r>
        <w:t>140. Резервуары следует заполнять жидкой фазой СУГ не более восьмидесяти пяти процентов геометрического объема.</w:t>
      </w:r>
    </w:p>
    <w:p w:rsidR="00EE5C53" w:rsidRDefault="00EE5C53" w:rsidP="00EE5C53">
      <w:pPr>
        <w:pStyle w:val="ConsPlusNormal"/>
        <w:ind w:firstLine="540"/>
        <w:jc w:val="both"/>
      </w:pPr>
      <w:r>
        <w:t>При переполнении резервуара избыток СУГ должен быть перекачен в другие резервуары.</w:t>
      </w:r>
    </w:p>
    <w:p w:rsidR="00EE5C53" w:rsidRDefault="00EE5C53" w:rsidP="00EE5C53">
      <w:pPr>
        <w:pStyle w:val="ConsPlusNormal"/>
        <w:ind w:firstLine="540"/>
        <w:jc w:val="both"/>
      </w:pPr>
      <w:r>
        <w:t>141. Резервуары ГНС, ГНП перед внутренним осмотром, гидравлическим испытанием, ремонтом, консервацией или демонтажем должны быть освобождены от СУГ, неиспарившихся остатков и дегазированы.</w:t>
      </w:r>
    </w:p>
    <w:p w:rsidR="00EE5C53" w:rsidRDefault="00EE5C53" w:rsidP="00EE5C53">
      <w:pPr>
        <w:pStyle w:val="ConsPlusNormal"/>
        <w:ind w:firstLine="540"/>
        <w:jc w:val="both"/>
      </w:pPr>
      <w:r>
        <w:t>142. Разгерметизация резервуаров без предварительного снижения в них давления до атмосферного не разрешается.</w:t>
      </w:r>
    </w:p>
    <w:p w:rsidR="00EE5C53" w:rsidRDefault="00EE5C53" w:rsidP="00EE5C53">
      <w:pPr>
        <w:pStyle w:val="ConsPlusNormal"/>
        <w:ind w:firstLine="540"/>
        <w:jc w:val="both"/>
      </w:pPr>
      <w:r>
        <w:t xml:space="preserve">143. Обработка резервуаров должна производиться после отсоединения их от газопроводов </w:t>
      </w:r>
      <w:r>
        <w:lastRenderedPageBreak/>
        <w:t>обвязки паровой и жидкой фаз СУГ с помощью заглушек. Обработка резервуаров должна производиться путем их пропаривания или промывки водой с последующей продувкой инертным газом. Применение для дегазации воздуха не разрешается. Обработка резервуара должна производиться при открытом верхнем люке. При очистке резервуаров следует применять инструмент, не дающий искры.</w:t>
      </w:r>
    </w:p>
    <w:p w:rsidR="00EE5C53" w:rsidRDefault="00EE5C53" w:rsidP="00EE5C53">
      <w:pPr>
        <w:pStyle w:val="ConsPlusNormal"/>
        <w:ind w:firstLine="540"/>
        <w:jc w:val="both"/>
      </w:pPr>
      <w:r>
        <w:t>После освобождения резервуаров от конденсата и (или) воды резервуары должны быть осушены.</w:t>
      </w:r>
    </w:p>
    <w:p w:rsidR="00EE5C53" w:rsidRDefault="00EE5C53" w:rsidP="00EE5C53">
      <w:pPr>
        <w:pStyle w:val="ConsPlusNormal"/>
        <w:ind w:firstLine="540"/>
        <w:jc w:val="both"/>
      </w:pPr>
      <w:r>
        <w:t>144. Качество дегазации должно проверяться путем анализа проб, отобранных в нижней части сосуда.</w:t>
      </w:r>
    </w:p>
    <w:p w:rsidR="00EE5C53" w:rsidRDefault="00EE5C53" w:rsidP="00EE5C53">
      <w:pPr>
        <w:pStyle w:val="ConsPlusNormal"/>
        <w:ind w:firstLine="540"/>
        <w:jc w:val="both"/>
      </w:pPr>
      <w:r>
        <w:t>Концентрация углеводородного газа не должна превышать десять процентов НКПР.</w:t>
      </w:r>
    </w:p>
    <w:p w:rsidR="00EE5C53" w:rsidRDefault="00EE5C53" w:rsidP="00EE5C53">
      <w:pPr>
        <w:pStyle w:val="ConsPlusNormal"/>
        <w:ind w:firstLine="540"/>
        <w:jc w:val="both"/>
      </w:pPr>
      <w:r>
        <w:t>Результаты контроля должны отражаться в эксплуатационном журнале.</w:t>
      </w:r>
    </w:p>
    <w:p w:rsidR="00EE5C53" w:rsidRDefault="00EE5C53" w:rsidP="00EE5C53">
      <w:pPr>
        <w:pStyle w:val="ConsPlusNormal"/>
        <w:ind w:firstLine="540"/>
        <w:jc w:val="both"/>
      </w:pPr>
      <w:r>
        <w:t>145. Освобождение резервуаров резервуарной установки сбросом СУГ в атмосферу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>Освобождение резервуаров резервуарной установки должно производиться выжиганием остатков СУГ на "свече" диаметром не менее двадцать миллиметров, высотой три метра, установленной на расстоянии не менее пятнадцати метров от границы резервуарной установки с наклоном пятьдесят градусов к горизонту в безопасном месте.</w:t>
      </w:r>
    </w:p>
    <w:p w:rsidR="00EE5C53" w:rsidRDefault="00EE5C53" w:rsidP="00EE5C53">
      <w:pPr>
        <w:pStyle w:val="ConsPlusNormal"/>
        <w:ind w:firstLine="540"/>
        <w:jc w:val="both"/>
      </w:pPr>
      <w:r>
        <w:t>Заполнение резервуара водой должно начинаться при уменьшении длины пламени на "свече" до двадцати - тридцати сантиметров.</w:t>
      </w:r>
    </w:p>
    <w:p w:rsidR="00EE5C53" w:rsidRDefault="00EE5C53" w:rsidP="00EE5C53">
      <w:pPr>
        <w:pStyle w:val="ConsPlusNormal"/>
        <w:ind w:firstLine="540"/>
        <w:jc w:val="both"/>
      </w:pPr>
      <w:r>
        <w:t>Сжигание вытесняемой водой паровой фазы СУГ должно продолжаться до погасания пламени.</w:t>
      </w:r>
    </w:p>
    <w:p w:rsidR="00EE5C53" w:rsidRDefault="00EE5C53" w:rsidP="00EE5C53">
      <w:pPr>
        <w:pStyle w:val="ConsPlusNormal"/>
        <w:ind w:firstLine="540"/>
        <w:jc w:val="both"/>
      </w:pPr>
      <w:r>
        <w:t>Подача воды прекращается при полном наполнении резервуара.</w:t>
      </w:r>
    </w:p>
    <w:p w:rsidR="00EE5C53" w:rsidRDefault="00EE5C53" w:rsidP="00EE5C53">
      <w:pPr>
        <w:pStyle w:val="ConsPlusNormal"/>
        <w:ind w:firstLine="540"/>
        <w:jc w:val="both"/>
      </w:pPr>
      <w:r>
        <w:t>146. Работы внутри резервуаров должны проводиться по наряду-допуску бригадой в составе не менее трех человек под руководством ответственного лица.</w:t>
      </w:r>
    </w:p>
    <w:p w:rsidR="00EE5C53" w:rsidRDefault="00EE5C53" w:rsidP="00EE5C53">
      <w:pPr>
        <w:pStyle w:val="ConsPlusNormal"/>
        <w:ind w:firstLine="540"/>
        <w:jc w:val="both"/>
      </w:pPr>
      <w:r>
        <w:t>Члены бригады должны быть проинструктированы по безопасному выполнению работ.</w:t>
      </w:r>
    </w:p>
    <w:p w:rsidR="00EE5C53" w:rsidRDefault="00EE5C53" w:rsidP="00EE5C53">
      <w:pPr>
        <w:pStyle w:val="ConsPlusNormal"/>
        <w:ind w:firstLine="540"/>
        <w:jc w:val="both"/>
      </w:pPr>
      <w:r>
        <w:t>Спуск в резервуар более одного человека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>Работающий в резервуаре должен быть в шланговом противогазе, с надетым спасательным поясом и закрепленной к нему спасательной веревкой.</w:t>
      </w:r>
    </w:p>
    <w:p w:rsidR="00EE5C53" w:rsidRDefault="00EE5C53" w:rsidP="00EE5C53">
      <w:pPr>
        <w:pStyle w:val="ConsPlusNormal"/>
        <w:ind w:firstLine="540"/>
        <w:jc w:val="both"/>
      </w:pPr>
      <w:r>
        <w:t>Снаружи резервуара должны находиться не менее двух человек, которые должны держать в руках концы веревок, наблюдать за работающим в резервуаре, быть готовыми оказать ему необходимую помощь и не допускать к месту проведения работ посторонних лиц.</w:t>
      </w:r>
    </w:p>
    <w:p w:rsidR="00EE5C53" w:rsidRDefault="00EE5C53" w:rsidP="00EE5C53">
      <w:pPr>
        <w:pStyle w:val="ConsPlusNormal"/>
        <w:ind w:firstLine="540"/>
        <w:jc w:val="both"/>
      </w:pPr>
      <w:r>
        <w:t>Время пребывания в резервуаре не должно превышать пятнадцать минут.</w:t>
      </w:r>
    </w:p>
    <w:p w:rsidR="00EE5C53" w:rsidRDefault="00EE5C53" w:rsidP="00EE5C53">
      <w:pPr>
        <w:pStyle w:val="ConsPlusNormal"/>
        <w:ind w:firstLine="540"/>
        <w:jc w:val="both"/>
      </w:pPr>
      <w:r>
        <w:t>Каждые тридцать минут следует проверять резервуар на загазованность.</w:t>
      </w:r>
    </w:p>
    <w:p w:rsidR="00EE5C53" w:rsidRDefault="00EE5C53" w:rsidP="00EE5C53">
      <w:pPr>
        <w:pStyle w:val="ConsPlusNormal"/>
        <w:ind w:firstLine="540"/>
        <w:jc w:val="both"/>
      </w:pPr>
      <w:r>
        <w:t>147. Пирофорные отложения, извлеченные из резервуаров, должны поддерживаться во влажном состоянии и вывозиться с территории объекта, использующего СУГ, для захоронения в отведенном месте.</w:t>
      </w:r>
    </w:p>
    <w:p w:rsidR="00EE5C53" w:rsidRDefault="00EE5C53" w:rsidP="00EE5C53">
      <w:pPr>
        <w:pStyle w:val="ConsPlusNormal"/>
        <w:ind w:firstLine="540"/>
        <w:jc w:val="both"/>
      </w:pPr>
      <w:r>
        <w:t>148. Вода после промывки и испытаний резервуаров должна отводиться в канализацию через отстойники, исключающие попадание СУГ в систему канализации, или удаляться с территории объекта на санкционированные полигоны жидких отходов.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2"/>
      </w:pPr>
      <w:r>
        <w:t>IV.VII. Требования к проведению сливо-наливных операций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ind w:firstLine="540"/>
        <w:jc w:val="both"/>
      </w:pPr>
      <w:r>
        <w:t>149. Слив СУГ из железнодорожных и автомобильных цистерн в резервуары должен производиться в светлое время суток с соблюдением требований настоящих Правил и производственных инструкций.</w:t>
      </w:r>
    </w:p>
    <w:p w:rsidR="00EE5C53" w:rsidRDefault="00EE5C53" w:rsidP="00EE5C53">
      <w:pPr>
        <w:pStyle w:val="ConsPlusNormal"/>
        <w:ind w:firstLine="540"/>
        <w:jc w:val="both"/>
      </w:pPr>
      <w:r>
        <w:t>150. Подготовка к сливу СУГ из железнодорожных цистерн должна быть начата после закрепления цистерн на рельсовом пути и удаления локомотива с территории сливной эстакады на расстояние не менее ста метров от эстакады.</w:t>
      </w:r>
    </w:p>
    <w:p w:rsidR="00EE5C53" w:rsidRDefault="00EE5C53" w:rsidP="00EE5C53">
      <w:pPr>
        <w:pStyle w:val="ConsPlusNormal"/>
        <w:ind w:firstLine="540"/>
        <w:jc w:val="both"/>
      </w:pPr>
      <w:r>
        <w:t>151. Железнодорожные цистерны на территории ГНС не должны превышать число постов слива.</w:t>
      </w:r>
    </w:p>
    <w:p w:rsidR="00EE5C53" w:rsidRDefault="00EE5C53" w:rsidP="00EE5C53">
      <w:pPr>
        <w:pStyle w:val="ConsPlusNormal"/>
        <w:ind w:firstLine="540"/>
        <w:jc w:val="both"/>
      </w:pPr>
      <w:r>
        <w:t>152. Выполнение работ по проведению слива (налива) СУГ должно осуществляться по решению технического руководителя (главного инженера)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t>Количество персонала, выполняющего слив СУГ из железнодорожных и автомобильных цистерн и наполнение автомобильных цистерн, должно быть не менее 3 рабочих, в резервуары резервуарных установок - не менее двух рабочих.</w:t>
      </w:r>
    </w:p>
    <w:p w:rsidR="00EE5C53" w:rsidRDefault="00EE5C53" w:rsidP="00EE5C53">
      <w:pPr>
        <w:pStyle w:val="ConsPlusNormal"/>
        <w:ind w:firstLine="540"/>
        <w:jc w:val="both"/>
      </w:pPr>
      <w:r>
        <w:t>Выполнение сливо-наливных операций во время грозы и при проведении огневых работ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>153. Для сливо-наливных операций применяются соединительные рукава, соответствующие требованиям технических условий, допускающих их применение для СУГ.</w:t>
      </w:r>
    </w:p>
    <w:p w:rsidR="00EE5C53" w:rsidRDefault="00EE5C53" w:rsidP="00EE5C53">
      <w:pPr>
        <w:pStyle w:val="ConsPlusNormal"/>
        <w:ind w:firstLine="540"/>
        <w:jc w:val="both"/>
      </w:pPr>
      <w:r>
        <w:t>154. В процессе эксплуатации должны быть обеспечены проведение осмотра, испытаний и отбраковка соединительных рукавов, используемых при сливо-наливных операциях.</w:t>
      </w:r>
    </w:p>
    <w:p w:rsidR="00EE5C53" w:rsidRDefault="00EE5C53" w:rsidP="00EE5C53">
      <w:pPr>
        <w:pStyle w:val="ConsPlusNormal"/>
        <w:ind w:firstLine="540"/>
        <w:jc w:val="both"/>
      </w:pPr>
      <w:r>
        <w:t>155. Соединительные рукава, применяемые при сливо-наливных операциях, не должны иметь трещин, надрезов, вздутий и потертостей.</w:t>
      </w:r>
    </w:p>
    <w:p w:rsidR="00EE5C53" w:rsidRDefault="00EE5C53" w:rsidP="00EE5C53">
      <w:pPr>
        <w:pStyle w:val="ConsPlusNormal"/>
        <w:ind w:firstLine="540"/>
        <w:jc w:val="both"/>
      </w:pPr>
      <w:r>
        <w:lastRenderedPageBreak/>
        <w:t>При наличии на рукавах указанных дефектов рукава заменяются новыми.</w:t>
      </w:r>
    </w:p>
    <w:p w:rsidR="00EE5C53" w:rsidRDefault="00EE5C53" w:rsidP="00EE5C53">
      <w:pPr>
        <w:pStyle w:val="ConsPlusNormal"/>
        <w:ind w:firstLine="540"/>
        <w:jc w:val="both"/>
      </w:pPr>
      <w:r>
        <w:t>156. Рукава подвергаются гидравлическому испытанию на прочность давлением, равным 1,25 рабочего давления, не реже одного раза в три месяца. Результаты испытания заносятся в журнал.</w:t>
      </w:r>
    </w:p>
    <w:p w:rsidR="00EE5C53" w:rsidRDefault="00EE5C53" w:rsidP="00EE5C53">
      <w:pPr>
        <w:pStyle w:val="ConsPlusNormal"/>
        <w:ind w:firstLine="540"/>
        <w:jc w:val="both"/>
      </w:pPr>
      <w:r>
        <w:t>157. Каждый рукав должен иметь обозначение с порядковым номером, датой проведения (месяц, год) испытания и последующего испытания (месяц, год).</w:t>
      </w:r>
    </w:p>
    <w:p w:rsidR="00EE5C53" w:rsidRDefault="00EE5C53" w:rsidP="00EE5C53">
      <w:pPr>
        <w:pStyle w:val="ConsPlusNormal"/>
        <w:ind w:firstLine="540"/>
        <w:jc w:val="both"/>
      </w:pPr>
      <w:r>
        <w:t>158. Железнодорожные, автомобильные цистерны, соединительные рукава должны заземляться.</w:t>
      </w:r>
    </w:p>
    <w:p w:rsidR="00EE5C53" w:rsidRDefault="00EE5C53" w:rsidP="00EE5C53">
      <w:pPr>
        <w:pStyle w:val="ConsPlusNormal"/>
        <w:ind w:firstLine="540"/>
        <w:jc w:val="both"/>
      </w:pPr>
      <w:r>
        <w:t>Отсоединять заземляющие устройства допускается после окончания сливо-наливных операций и установки заглушек на штуцеры вентилей цистерн.</w:t>
      </w:r>
    </w:p>
    <w:p w:rsidR="00EE5C53" w:rsidRDefault="00EE5C53" w:rsidP="00EE5C53">
      <w:pPr>
        <w:pStyle w:val="ConsPlusNormal"/>
        <w:ind w:firstLine="540"/>
        <w:jc w:val="both"/>
      </w:pPr>
      <w:r>
        <w:t>159. Металлокордовые и резинотканевые рукава должны быть защищены от статического электричества.</w:t>
      </w:r>
    </w:p>
    <w:p w:rsidR="00EE5C53" w:rsidRDefault="00EE5C53" w:rsidP="00EE5C53">
      <w:pPr>
        <w:pStyle w:val="ConsPlusNormal"/>
        <w:ind w:firstLine="540"/>
        <w:jc w:val="both"/>
      </w:pPr>
      <w:r>
        <w:t>Для защиты от статического электричества они должны быть обвиты (или пропущены внутри) медной проволокой диаметром не менее два миллиметра или медным тросиком площадью сечения не менее четыре квадратных миллиметра с шагом витка не более сто миллиметров. Концы проволоки (тросика) соединяются с наконечниками рукава пайкой или гайкой под болт.</w:t>
      </w:r>
    </w:p>
    <w:p w:rsidR="00EE5C53" w:rsidRDefault="00EE5C53" w:rsidP="00EE5C53">
      <w:pPr>
        <w:pStyle w:val="ConsPlusNormal"/>
        <w:ind w:firstLine="540"/>
        <w:jc w:val="both"/>
      </w:pPr>
      <w:r>
        <w:t>160. Не допускается подтягивать накидные гайки рукавов, отсоединять рукава, находящиеся под давлением, а также применять ударный инструмент при навинчивании и отвинчивании гаек.</w:t>
      </w:r>
    </w:p>
    <w:p w:rsidR="00EE5C53" w:rsidRDefault="00EE5C53" w:rsidP="00EE5C53">
      <w:pPr>
        <w:pStyle w:val="ConsPlusNormal"/>
        <w:ind w:firstLine="540"/>
        <w:jc w:val="both"/>
      </w:pPr>
      <w:r>
        <w:t>161. Открывать запорную арматуру на газопроводах следует плавно, предотвращая гидравлические удары.</w:t>
      </w:r>
    </w:p>
    <w:p w:rsidR="00EE5C53" w:rsidRDefault="00EE5C53" w:rsidP="00EE5C53">
      <w:pPr>
        <w:pStyle w:val="ConsPlusNormal"/>
        <w:ind w:firstLine="540"/>
        <w:jc w:val="both"/>
      </w:pPr>
      <w:r>
        <w:t>162. Перед выполнением сливо-наливных операций на автоцистернах, за исключением оборудованных насосами для перекачки СУГ, двигатели автоцистерн должны быть отключены. Перед наполнением или опорожнением автоцистерны, оборудованной насосом СУГ, должны быть проверены наличие и исправность искрогасителя на выхлопной трубе автоцистерны.</w:t>
      </w:r>
    </w:p>
    <w:p w:rsidR="00EE5C53" w:rsidRDefault="00EE5C53" w:rsidP="00EE5C53">
      <w:pPr>
        <w:pStyle w:val="ConsPlusNormal"/>
        <w:ind w:firstLine="540"/>
        <w:jc w:val="both"/>
      </w:pPr>
      <w:r>
        <w:t>Включать двигатели допускается после отсоединения рукавов и установки заглушек на штуцеры.</w:t>
      </w:r>
    </w:p>
    <w:p w:rsidR="00EE5C53" w:rsidRDefault="00EE5C53" w:rsidP="00EE5C53">
      <w:pPr>
        <w:pStyle w:val="ConsPlusNormal"/>
        <w:ind w:firstLine="540"/>
        <w:jc w:val="both"/>
      </w:pPr>
      <w:r>
        <w:t>163. Во время сливо-наливных операций должна быть обеспечена автоматическая система контроля слива (налива) СУГ.</w:t>
      </w:r>
    </w:p>
    <w:p w:rsidR="00EE5C53" w:rsidRDefault="00EE5C53" w:rsidP="00EE5C53">
      <w:pPr>
        <w:pStyle w:val="ConsPlusNormal"/>
        <w:ind w:firstLine="540"/>
        <w:jc w:val="both"/>
      </w:pPr>
      <w:r>
        <w:t>164. Между персоналом, выполняющим сливо-наливные операции, и машинистами НКО должна осуществляться телефонная, громкоговорящая или визуальная связь.</w:t>
      </w:r>
    </w:p>
    <w:p w:rsidR="00EE5C53" w:rsidRDefault="00EE5C53" w:rsidP="00EE5C53">
      <w:pPr>
        <w:pStyle w:val="ConsPlusNormal"/>
        <w:ind w:firstLine="540"/>
        <w:jc w:val="both"/>
      </w:pPr>
      <w:r>
        <w:t>165. Двигатели автомобильных цистерн должны быть оборудованы выхлопом с глушителем и искрогасительной сеткой, выведенными к передней части автомобиля, и оснащены двумя огнетушителями.</w:t>
      </w:r>
    </w:p>
    <w:p w:rsidR="00EE5C53" w:rsidRDefault="00EE5C53" w:rsidP="00EE5C53">
      <w:pPr>
        <w:pStyle w:val="ConsPlusNormal"/>
        <w:ind w:firstLine="540"/>
        <w:jc w:val="both"/>
      </w:pPr>
      <w:r>
        <w:t>166. При приемке цистерн проверяется:</w:t>
      </w:r>
    </w:p>
    <w:p w:rsidR="00EE5C53" w:rsidRDefault="00EE5C53" w:rsidP="00EE5C53">
      <w:pPr>
        <w:pStyle w:val="ConsPlusNormal"/>
        <w:ind w:firstLine="540"/>
        <w:jc w:val="both"/>
      </w:pPr>
      <w:r>
        <w:t>соответствие цистерны отгрузочным документам;</w:t>
      </w:r>
    </w:p>
    <w:p w:rsidR="00EE5C53" w:rsidRDefault="00EE5C53" w:rsidP="00EE5C53">
      <w:pPr>
        <w:pStyle w:val="ConsPlusNormal"/>
        <w:ind w:firstLine="540"/>
        <w:jc w:val="both"/>
      </w:pPr>
      <w:r>
        <w:t>отсутствие повреждений корпуса цистерны и исправность запорной и контрольной арматуры;</w:t>
      </w:r>
    </w:p>
    <w:p w:rsidR="00EE5C53" w:rsidRDefault="00EE5C53" w:rsidP="00EE5C53">
      <w:pPr>
        <w:pStyle w:val="ConsPlusNormal"/>
        <w:ind w:firstLine="540"/>
        <w:jc w:val="both"/>
      </w:pPr>
      <w:r>
        <w:t>наличие и уровень СУГ в цистерне по контрольным вентилям и уровнемеру.</w:t>
      </w:r>
    </w:p>
    <w:p w:rsidR="00EE5C53" w:rsidRDefault="00EE5C53" w:rsidP="00EE5C53">
      <w:pPr>
        <w:pStyle w:val="ConsPlusNormal"/>
        <w:ind w:firstLine="540"/>
        <w:jc w:val="both"/>
      </w:pPr>
      <w:r>
        <w:t>167. В сопроводительных документах проверяются наименование поставщика, дата отгрузки, номер цистерны, масса залитого в цистерну газа.</w:t>
      </w:r>
    </w:p>
    <w:p w:rsidR="00EE5C53" w:rsidRDefault="00EE5C53" w:rsidP="00EE5C53">
      <w:pPr>
        <w:pStyle w:val="ConsPlusNormal"/>
        <w:ind w:firstLine="540"/>
        <w:jc w:val="both"/>
      </w:pPr>
      <w:r>
        <w:t>168. Исправность запорной арматуры на цистерне проверяется внешним осмотром.</w:t>
      </w:r>
    </w:p>
    <w:p w:rsidR="00EE5C53" w:rsidRDefault="00EE5C53" w:rsidP="00EE5C53">
      <w:pPr>
        <w:pStyle w:val="ConsPlusNormal"/>
        <w:ind w:firstLine="540"/>
        <w:jc w:val="both"/>
      </w:pPr>
      <w:r>
        <w:t>169. До начала слива СУГ из цистерн следует:</w:t>
      </w:r>
    </w:p>
    <w:p w:rsidR="00EE5C53" w:rsidRDefault="00EE5C53" w:rsidP="00EE5C53">
      <w:pPr>
        <w:pStyle w:val="ConsPlusNormal"/>
        <w:ind w:firstLine="540"/>
        <w:jc w:val="both"/>
      </w:pPr>
      <w:r>
        <w:t>закрепить цистерны противооткатными искробезопасными башмаками;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проверить исправность и надежность шлангов для слива СУГ из цистерн;</w:t>
      </w:r>
    </w:p>
    <w:p w:rsidR="00EE5C53" w:rsidRDefault="00EE5C53" w:rsidP="00EE5C53">
      <w:pPr>
        <w:pStyle w:val="ConsPlusNormal"/>
        <w:ind w:firstLine="540"/>
        <w:jc w:val="both"/>
      </w:pPr>
      <w:r>
        <w:t>заземлить цистерны.</w:t>
      </w:r>
    </w:p>
    <w:p w:rsidR="00EE5C53" w:rsidRDefault="00EE5C53" w:rsidP="00EE5C53">
      <w:pPr>
        <w:pStyle w:val="ConsPlusNormal"/>
        <w:ind w:firstLine="540"/>
        <w:jc w:val="both"/>
      </w:pPr>
      <w:r>
        <w:t>170. Слив СУГ из цистерн в резервуары допускается после проверки правильности открытия и закрытия запорной арматуры, связанной с технологической операцией слива СУГ.</w:t>
      </w:r>
    </w:p>
    <w:p w:rsidR="00EE5C53" w:rsidRDefault="00EE5C53" w:rsidP="00EE5C53">
      <w:pPr>
        <w:pStyle w:val="ConsPlusNormal"/>
        <w:ind w:firstLine="540"/>
        <w:jc w:val="both"/>
      </w:pPr>
      <w:r>
        <w:t>171. Операции по сливу персонал должен выполнять в спецодежде, головных уборах и защитных очках.</w:t>
      </w:r>
    </w:p>
    <w:p w:rsidR="00EE5C53" w:rsidRDefault="00EE5C53" w:rsidP="00EE5C53">
      <w:pPr>
        <w:pStyle w:val="ConsPlusNormal"/>
        <w:ind w:firstLine="540"/>
        <w:jc w:val="both"/>
      </w:pPr>
      <w:r>
        <w:t>172. Слив СУГ из цистерн осуществляется:</w:t>
      </w:r>
    </w:p>
    <w:p w:rsidR="00EE5C53" w:rsidRDefault="00EE5C53" w:rsidP="00EE5C53">
      <w:pPr>
        <w:pStyle w:val="ConsPlusNormal"/>
        <w:ind w:firstLine="540"/>
        <w:jc w:val="both"/>
      </w:pPr>
      <w:r>
        <w:t>созданием перепада давления между цистерной и резервуаром при работе компрессора;</w:t>
      </w:r>
    </w:p>
    <w:p w:rsidR="00EE5C53" w:rsidRDefault="00EE5C53" w:rsidP="00EE5C53">
      <w:pPr>
        <w:pStyle w:val="ConsPlusNormal"/>
        <w:ind w:firstLine="540"/>
        <w:jc w:val="both"/>
      </w:pPr>
      <w:r>
        <w:t>созданием перепада давления между цистерной и резервуаром подогревом паров СУГ в испарителе;</w:t>
      </w:r>
    </w:p>
    <w:p w:rsidR="00EE5C53" w:rsidRDefault="00EE5C53" w:rsidP="00EE5C53">
      <w:pPr>
        <w:pStyle w:val="ConsPlusNormal"/>
        <w:ind w:firstLine="540"/>
        <w:jc w:val="both"/>
      </w:pPr>
      <w:r>
        <w:t>перекачиванием СУГ насосами;</w:t>
      </w:r>
    </w:p>
    <w:p w:rsidR="00EE5C53" w:rsidRDefault="00EE5C53" w:rsidP="00EE5C53">
      <w:pPr>
        <w:pStyle w:val="ConsPlusNormal"/>
        <w:ind w:firstLine="540"/>
        <w:jc w:val="both"/>
      </w:pPr>
      <w:r>
        <w:t>самотеком, при расположении резервуаров ниже цистерны.</w:t>
      </w:r>
    </w:p>
    <w:p w:rsidR="00EE5C53" w:rsidRDefault="00EE5C53" w:rsidP="00EE5C53">
      <w:pPr>
        <w:pStyle w:val="ConsPlusNormal"/>
        <w:ind w:firstLine="540"/>
        <w:jc w:val="both"/>
      </w:pPr>
      <w:r>
        <w:t>173. Не допускается создание перепада давления между цистерной и резервуаром сбросом в атмосферу паровой фазы газа из наполняемого резервуара.</w:t>
      </w:r>
    </w:p>
    <w:p w:rsidR="00EE5C53" w:rsidRDefault="00EE5C53" w:rsidP="00EE5C53">
      <w:pPr>
        <w:pStyle w:val="ConsPlusNormal"/>
        <w:ind w:firstLine="540"/>
        <w:jc w:val="both"/>
      </w:pPr>
      <w:r>
        <w:t>174. Давление паровой фазы, создаваемое в цистерне при сливе СУГ, не должно превышать рабочего давления, указанного на цистерне.</w:t>
      </w:r>
    </w:p>
    <w:p w:rsidR="00EE5C53" w:rsidRDefault="00EE5C53" w:rsidP="00EE5C53">
      <w:pPr>
        <w:pStyle w:val="ConsPlusNormal"/>
        <w:ind w:firstLine="540"/>
        <w:jc w:val="both"/>
      </w:pPr>
      <w:r>
        <w:t>При повышении давления в цистерне выше рабочего компрессор или испаритель должен быть отключен.</w:t>
      </w:r>
    </w:p>
    <w:p w:rsidR="00EE5C53" w:rsidRDefault="00EE5C53" w:rsidP="00EE5C53">
      <w:pPr>
        <w:pStyle w:val="ConsPlusNormal"/>
        <w:ind w:firstLine="540"/>
        <w:jc w:val="both"/>
      </w:pPr>
      <w:r>
        <w:t>175. Перепад давления между цистерной и резервуаром допускается в пределах 0,15 - 0,2 мегапаскаля.</w:t>
      </w:r>
    </w:p>
    <w:p w:rsidR="00EE5C53" w:rsidRDefault="00EE5C53" w:rsidP="00EE5C53">
      <w:pPr>
        <w:pStyle w:val="ConsPlusNormal"/>
        <w:ind w:firstLine="540"/>
        <w:jc w:val="both"/>
      </w:pPr>
      <w:r>
        <w:t>176. Нахождение водителя во время слива СУГ в кабине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 xml:space="preserve">177. Включать двигатель автомобиля допускается после отсоединения шлангов от </w:t>
      </w:r>
      <w:r>
        <w:lastRenderedPageBreak/>
        <w:t>газопроводов и установки заглушек на сливные штуцера.</w:t>
      </w:r>
    </w:p>
    <w:p w:rsidR="00EE5C53" w:rsidRDefault="00EE5C53" w:rsidP="00EE5C53">
      <w:pPr>
        <w:pStyle w:val="ConsPlusNormal"/>
        <w:ind w:firstLine="540"/>
        <w:jc w:val="both"/>
      </w:pPr>
      <w:r>
        <w:t>178. После слива СУГ давление паров СУГ в цистерне должно быть не ниже 0,05 мегапаскаля.</w:t>
      </w:r>
    </w:p>
    <w:p w:rsidR="00EE5C53" w:rsidRDefault="00EE5C53" w:rsidP="00EE5C53">
      <w:pPr>
        <w:pStyle w:val="ConsPlusNormal"/>
        <w:ind w:firstLine="540"/>
        <w:jc w:val="both"/>
      </w:pPr>
      <w:r>
        <w:t>Сброс СУГ в атмосферу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>179. Не занятый на операции слива персонал не должен находиться на месте производства работ.</w:t>
      </w:r>
    </w:p>
    <w:p w:rsidR="00EE5C53" w:rsidRDefault="00EE5C53" w:rsidP="00EE5C53">
      <w:pPr>
        <w:pStyle w:val="ConsPlusNormal"/>
        <w:ind w:firstLine="540"/>
        <w:jc w:val="both"/>
      </w:pPr>
      <w:r>
        <w:t>180. Не допускается оставлять цистерны присоединенными к газопроводам в период, когда слив СУГ не производится.</w:t>
      </w:r>
    </w:p>
    <w:p w:rsidR="00EE5C53" w:rsidRDefault="00EE5C53" w:rsidP="00EE5C53">
      <w:pPr>
        <w:pStyle w:val="ConsPlusNormal"/>
        <w:ind w:firstLine="540"/>
        <w:jc w:val="both"/>
      </w:pPr>
      <w:r>
        <w:t>181. Во время слива СУГ не допускается производить работы по уплотнению соединений, находящихся под давлением.</w:t>
      </w:r>
    </w:p>
    <w:p w:rsidR="00EE5C53" w:rsidRDefault="00EE5C53" w:rsidP="00EE5C53">
      <w:pPr>
        <w:pStyle w:val="ConsPlusNormal"/>
        <w:ind w:firstLine="540"/>
        <w:jc w:val="both"/>
      </w:pPr>
      <w:r>
        <w:t>182. В период слива СУГ должен осуществляться контроль за давлением и уровнем СУГ в цистерне и приемном резервуаре.</w:t>
      </w:r>
    </w:p>
    <w:p w:rsidR="00EE5C53" w:rsidRDefault="00EE5C53" w:rsidP="00EE5C53">
      <w:pPr>
        <w:pStyle w:val="ConsPlusNormal"/>
        <w:ind w:firstLine="540"/>
        <w:jc w:val="both"/>
      </w:pPr>
      <w:r>
        <w:t>183. По окончании слива запорная арматура на цистерне должна быть заглушена.</w:t>
      </w:r>
    </w:p>
    <w:p w:rsidR="00EE5C53" w:rsidRDefault="00EE5C53" w:rsidP="00EE5C53">
      <w:pPr>
        <w:pStyle w:val="ConsPlusNormal"/>
        <w:ind w:firstLine="540"/>
        <w:jc w:val="both"/>
      </w:pPr>
      <w:r>
        <w:t>184. Для оттаивания арматуры и сливных газопроводов следует применять нагретый песок, горячую воду или водяной пар.</w:t>
      </w:r>
    </w:p>
    <w:p w:rsidR="00EE5C53" w:rsidRDefault="00EE5C53" w:rsidP="00EE5C53">
      <w:pPr>
        <w:pStyle w:val="ConsPlusNormal"/>
        <w:ind w:firstLine="540"/>
        <w:jc w:val="both"/>
      </w:pPr>
      <w:r>
        <w:t>185. В случае поступления цистерны с СУГ, имеющей течь, она должна быть немедленно освобождена от СУГ.</w:t>
      </w:r>
    </w:p>
    <w:p w:rsidR="00EE5C53" w:rsidRDefault="00EE5C53" w:rsidP="00EE5C53">
      <w:pPr>
        <w:pStyle w:val="ConsPlusNormal"/>
        <w:ind w:firstLine="540"/>
        <w:jc w:val="both"/>
      </w:pPr>
      <w:r>
        <w:t>186. Не допускается наполнение СУГ резервуаров в случаях:</w:t>
      </w:r>
    </w:p>
    <w:p w:rsidR="00EE5C53" w:rsidRDefault="00EE5C53" w:rsidP="00EE5C53">
      <w:pPr>
        <w:pStyle w:val="ConsPlusNormal"/>
        <w:ind w:firstLine="540"/>
        <w:jc w:val="both"/>
      </w:pPr>
      <w:r>
        <w:t>обнаружения трещин, выпучин, пропусков или потения в сварных швах и фланцевых соединениях;</w:t>
      </w:r>
    </w:p>
    <w:p w:rsidR="00EE5C53" w:rsidRDefault="00EE5C53" w:rsidP="00EE5C53">
      <w:pPr>
        <w:pStyle w:val="ConsPlusNormal"/>
        <w:ind w:firstLine="540"/>
        <w:jc w:val="both"/>
      </w:pPr>
      <w:r>
        <w:t>неисправности предохранительных клапанов;</w:t>
      </w:r>
    </w:p>
    <w:p w:rsidR="00EE5C53" w:rsidRDefault="00EE5C53" w:rsidP="00EE5C53">
      <w:pPr>
        <w:pStyle w:val="ConsPlusNormal"/>
        <w:ind w:firstLine="540"/>
        <w:jc w:val="both"/>
      </w:pPr>
      <w:r>
        <w:t>неисправности уровнемерных устройств;</w:t>
      </w:r>
    </w:p>
    <w:p w:rsidR="00EE5C53" w:rsidRDefault="00EE5C53" w:rsidP="00EE5C53">
      <w:pPr>
        <w:pStyle w:val="ConsPlusNormal"/>
        <w:ind w:firstLine="540"/>
        <w:jc w:val="both"/>
      </w:pPr>
      <w:r>
        <w:t>неисправности или неполном количестве крепежных деталей на лазах и люках;</w:t>
      </w:r>
    </w:p>
    <w:p w:rsidR="00EE5C53" w:rsidRDefault="00EE5C53" w:rsidP="00EE5C53">
      <w:pPr>
        <w:pStyle w:val="ConsPlusNormal"/>
        <w:ind w:firstLine="540"/>
        <w:jc w:val="both"/>
      </w:pPr>
      <w:r>
        <w:t>при осадке фундаментов резервуаров и опор подводящих газопроводов.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2"/>
      </w:pPr>
      <w:r>
        <w:t>IV.VIII. Требования к эксплуатации установок</w:t>
      </w:r>
    </w:p>
    <w:p w:rsidR="00EE5C53" w:rsidRDefault="00EE5C53" w:rsidP="00EE5C53">
      <w:pPr>
        <w:pStyle w:val="ConsPlusNormal"/>
        <w:jc w:val="center"/>
      </w:pPr>
      <w:r>
        <w:t>наполнения баллонов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ind w:firstLine="540"/>
        <w:jc w:val="both"/>
      </w:pPr>
      <w:r>
        <w:t>187. При проведении на объекте, использующем СУГ (ГНС и ГНП), наполнения баллонов необходимо следить за исправностью и безопасной эксплуатацией:</w:t>
      </w:r>
    </w:p>
    <w:p w:rsidR="00EE5C53" w:rsidRDefault="00EE5C53" w:rsidP="00EE5C53">
      <w:pPr>
        <w:pStyle w:val="ConsPlusNormal"/>
        <w:ind w:firstLine="540"/>
        <w:jc w:val="both"/>
      </w:pPr>
      <w:r>
        <w:t>карусельных наполнительных установок;</w:t>
      </w:r>
    </w:p>
    <w:p w:rsidR="00EE5C53" w:rsidRDefault="00EE5C53" w:rsidP="00EE5C53">
      <w:pPr>
        <w:pStyle w:val="ConsPlusNormal"/>
        <w:ind w:firstLine="540"/>
        <w:jc w:val="both"/>
      </w:pPr>
      <w:r>
        <w:t>напольных весовых установок.</w:t>
      </w:r>
    </w:p>
    <w:p w:rsidR="00EE5C53" w:rsidRDefault="00EE5C53" w:rsidP="00EE5C53">
      <w:pPr>
        <w:pStyle w:val="ConsPlusNormal"/>
        <w:ind w:firstLine="540"/>
        <w:jc w:val="both"/>
      </w:pPr>
      <w:r>
        <w:t>188. Наполнение баллонов СУГ должно производиться в отапливаемом помещении при температуре воздуха не ниже плюс десять градусов Цельсия, при работающих системах приточно-вытяжной вентиляции и сигнализации загазованности.</w:t>
      </w:r>
    </w:p>
    <w:p w:rsidR="00EE5C53" w:rsidRDefault="00EE5C53" w:rsidP="00EE5C53">
      <w:pPr>
        <w:pStyle w:val="ConsPlusNormal"/>
        <w:ind w:firstLine="540"/>
        <w:jc w:val="both"/>
      </w:pPr>
      <w:r>
        <w:t>189. Напольные весовые установки могут располагаться на открытых площадках под навесом.</w:t>
      </w:r>
    </w:p>
    <w:p w:rsidR="00EE5C53" w:rsidRDefault="00EE5C53" w:rsidP="00EE5C53">
      <w:pPr>
        <w:pStyle w:val="ConsPlusNormal"/>
        <w:ind w:firstLine="540"/>
        <w:jc w:val="both"/>
      </w:pPr>
      <w:r>
        <w:t>Наполнять баллоны на открытой площадке допускается при температуре наружного воздуха не ниже минус двадцать градусов Цельсия.</w:t>
      </w:r>
    </w:p>
    <w:p w:rsidR="00EE5C53" w:rsidRDefault="00EE5C53" w:rsidP="00EE5C53">
      <w:pPr>
        <w:pStyle w:val="ConsPlusNormal"/>
        <w:ind w:firstLine="540"/>
        <w:jc w:val="both"/>
      </w:pPr>
      <w:r>
        <w:t>190. Техническое обслуживание наполнительных установок проводится по графику, утвержденному техническим руководителем (главным инженером), но не реже чем в сроки, указанные в эксплуатационной документации, и включает: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проверку работы запорных устройств;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проверку работы предохранительных клапанов один раз в месяц;</w:t>
      </w:r>
    </w:p>
    <w:p w:rsidR="00EE5C53" w:rsidRDefault="00EE5C53" w:rsidP="00EE5C53">
      <w:pPr>
        <w:pStyle w:val="ConsPlusNormal"/>
        <w:ind w:firstLine="540"/>
        <w:jc w:val="both"/>
      </w:pPr>
      <w:r>
        <w:t>осмотр и очистку фильтров;</w:t>
      </w:r>
    </w:p>
    <w:p w:rsidR="00EE5C53" w:rsidRDefault="00EE5C53" w:rsidP="00EE5C53">
      <w:pPr>
        <w:pStyle w:val="ConsPlusNormal"/>
        <w:ind w:firstLine="540"/>
        <w:jc w:val="both"/>
      </w:pPr>
      <w:r>
        <w:t>смазку трущихся частей и перенабивку сальников;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проверку плотности закрытия клапана струбцины;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проверку правильности настройки сбросного клапана.</w:t>
      </w:r>
    </w:p>
    <w:p w:rsidR="00EE5C53" w:rsidRDefault="00EE5C53" w:rsidP="00EE5C53">
      <w:pPr>
        <w:pStyle w:val="ConsPlusNormal"/>
        <w:ind w:firstLine="540"/>
        <w:jc w:val="both"/>
      </w:pPr>
      <w:r>
        <w:t>191. Эксплуатация наполнительных установок не допускается в случаях:</w:t>
      </w:r>
    </w:p>
    <w:p w:rsidR="00EE5C53" w:rsidRDefault="00EE5C53" w:rsidP="00EE5C53">
      <w:pPr>
        <w:pStyle w:val="ConsPlusNormal"/>
        <w:ind w:firstLine="540"/>
        <w:jc w:val="both"/>
      </w:pPr>
      <w:r>
        <w:t>повышения давления выше установленных норм;</w:t>
      </w:r>
    </w:p>
    <w:p w:rsidR="00EE5C53" w:rsidRDefault="00EE5C53" w:rsidP="00EE5C53">
      <w:pPr>
        <w:pStyle w:val="ConsPlusNormal"/>
        <w:ind w:firstLine="540"/>
        <w:jc w:val="both"/>
      </w:pPr>
      <w:r>
        <w:t>неисправности предохранительных клапанов, манометров, КИП и средств автоматики;</w:t>
      </w:r>
    </w:p>
    <w:p w:rsidR="00EE5C53" w:rsidRDefault="00EE5C53" w:rsidP="00EE5C53">
      <w:pPr>
        <w:pStyle w:val="ConsPlusNormal"/>
        <w:ind w:firstLine="540"/>
        <w:jc w:val="both"/>
      </w:pPr>
      <w:r>
        <w:t>при неповеренных КИП;</w:t>
      </w:r>
    </w:p>
    <w:p w:rsidR="00EE5C53" w:rsidRDefault="00EE5C53" w:rsidP="00EE5C53">
      <w:pPr>
        <w:pStyle w:val="ConsPlusNormal"/>
        <w:ind w:firstLine="540"/>
        <w:jc w:val="both"/>
      </w:pPr>
      <w:r>
        <w:t>при неполном количестве или неисправности крепежных деталей;</w:t>
      </w:r>
    </w:p>
    <w:p w:rsidR="00EE5C53" w:rsidRDefault="00EE5C53" w:rsidP="00EE5C53">
      <w:pPr>
        <w:pStyle w:val="ConsPlusNormal"/>
        <w:ind w:firstLine="540"/>
        <w:jc w:val="both"/>
      </w:pPr>
      <w:r>
        <w:t>утечек СУГ или потения в сварных швах, соединениях;</w:t>
      </w:r>
    </w:p>
    <w:p w:rsidR="00EE5C53" w:rsidRDefault="00EE5C53" w:rsidP="00EE5C53">
      <w:pPr>
        <w:pStyle w:val="ConsPlusNormal"/>
        <w:ind w:firstLine="540"/>
        <w:jc w:val="both"/>
      </w:pPr>
      <w:r>
        <w:t>попадания жидкой фазы в трубопровод паровой фазы.</w:t>
      </w:r>
    </w:p>
    <w:p w:rsidR="00EE5C53" w:rsidRDefault="00EE5C53" w:rsidP="00EE5C53">
      <w:pPr>
        <w:pStyle w:val="ConsPlusNormal"/>
        <w:ind w:firstLine="540"/>
        <w:jc w:val="both"/>
      </w:pPr>
      <w:r>
        <w:t>192. Наполненные баллоны должны проходить стопроцентный контроль наполнения.</w:t>
      </w:r>
    </w:p>
    <w:p w:rsidR="00EE5C53" w:rsidRDefault="00EE5C53" w:rsidP="00EE5C53">
      <w:pPr>
        <w:pStyle w:val="ConsPlusNormal"/>
        <w:ind w:firstLine="540"/>
        <w:jc w:val="both"/>
      </w:pPr>
      <w:r>
        <w:t>193. Баллоны после наполнения газом должны подвергаться контрольной проверке степени наполнения методом взвешивания или иным, обеспечивающим контроль за степенью наполнения.</w:t>
      </w:r>
    </w:p>
    <w:p w:rsidR="00EE5C53" w:rsidRDefault="00EE5C53" w:rsidP="00EE5C53">
      <w:pPr>
        <w:pStyle w:val="ConsPlusNormal"/>
        <w:ind w:firstLine="540"/>
        <w:jc w:val="both"/>
      </w:pPr>
      <w:r>
        <w:t>Контрольные весы для взвешивания баллонов должны проверяться перед началом каждой смены.</w:t>
      </w:r>
    </w:p>
    <w:p w:rsidR="00EE5C53" w:rsidRDefault="00EE5C53" w:rsidP="00EE5C53">
      <w:pPr>
        <w:pStyle w:val="ConsPlusNormal"/>
        <w:ind w:firstLine="540"/>
        <w:jc w:val="both"/>
      </w:pPr>
      <w:r>
        <w:t>Допустимая погрешность должна составлять:</w:t>
      </w:r>
    </w:p>
    <w:p w:rsidR="00EE5C53" w:rsidRDefault="00EE5C53" w:rsidP="00EE5C53">
      <w:pPr>
        <w:pStyle w:val="ConsPlusNormal"/>
        <w:ind w:firstLine="540"/>
        <w:jc w:val="both"/>
      </w:pPr>
      <w:r>
        <w:t>+/- десять грамм - для баллонов вместимостью один литр;</w:t>
      </w:r>
    </w:p>
    <w:p w:rsidR="00EE5C53" w:rsidRDefault="00EE5C53" w:rsidP="00EE5C53">
      <w:pPr>
        <w:pStyle w:val="ConsPlusNormal"/>
        <w:ind w:firstLine="540"/>
        <w:jc w:val="both"/>
      </w:pPr>
      <w:r>
        <w:t>+/- двадцать грамм - для баллонов вместимостью пять литров и двенадцать литров;</w:t>
      </w:r>
    </w:p>
    <w:p w:rsidR="00EE5C53" w:rsidRDefault="00EE5C53" w:rsidP="00EE5C53">
      <w:pPr>
        <w:pStyle w:val="ConsPlusNormal"/>
        <w:ind w:firstLine="540"/>
        <w:jc w:val="both"/>
      </w:pPr>
      <w:r>
        <w:t>+/- сто грамм - для баллонов вместимостью двадцать семь литров и пятьдесят литров.</w:t>
      </w:r>
    </w:p>
    <w:p w:rsidR="00EE5C53" w:rsidRDefault="00EE5C53" w:rsidP="00EE5C53">
      <w:pPr>
        <w:pStyle w:val="ConsPlusNormal"/>
        <w:ind w:firstLine="540"/>
        <w:jc w:val="both"/>
      </w:pPr>
      <w:r>
        <w:t xml:space="preserve">194. Все наполненные баллоны должны быть проверены на герметичность и закрыты </w:t>
      </w:r>
      <w:r>
        <w:lastRenderedPageBreak/>
        <w:t>резьбовой заглушкой.</w:t>
      </w:r>
    </w:p>
    <w:p w:rsidR="00EE5C53" w:rsidRDefault="00EE5C53" w:rsidP="00EE5C53">
      <w:pPr>
        <w:pStyle w:val="ConsPlusNormal"/>
        <w:ind w:firstLine="540"/>
        <w:jc w:val="both"/>
      </w:pPr>
      <w:r>
        <w:t>СУГ из негерметичных баллонов должны быть слиты.</w:t>
      </w:r>
    </w:p>
    <w:p w:rsidR="00EE5C53" w:rsidRDefault="00EE5C53" w:rsidP="00EE5C53">
      <w:pPr>
        <w:pStyle w:val="ConsPlusNormal"/>
        <w:ind w:firstLine="540"/>
        <w:jc w:val="both"/>
      </w:pPr>
      <w:r>
        <w:t>195. Количество баллонов в наполнительном цехе не должно превышать половины его суммарной часовой производительности.</w:t>
      </w:r>
    </w:p>
    <w:p w:rsidR="00EE5C53" w:rsidRDefault="00EE5C53" w:rsidP="00EE5C53">
      <w:pPr>
        <w:pStyle w:val="ConsPlusNormal"/>
        <w:ind w:firstLine="540"/>
        <w:jc w:val="both"/>
      </w:pPr>
      <w:r>
        <w:t>196. Размещение баллонов в проходах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>197. Въезд на территорию ГНС и ГНП допускается для автомашин, предназначенных для транспортирования баллонов:</w:t>
      </w:r>
    </w:p>
    <w:p w:rsidR="00EE5C53" w:rsidRDefault="00EE5C53" w:rsidP="00EE5C53">
      <w:pPr>
        <w:pStyle w:val="ConsPlusNormal"/>
        <w:ind w:firstLine="540"/>
        <w:jc w:val="both"/>
      </w:pPr>
      <w:r>
        <w:t>специально оборудованных по типу "клетка";</w:t>
      </w:r>
    </w:p>
    <w:p w:rsidR="00EE5C53" w:rsidRDefault="00EE5C53" w:rsidP="00EE5C53">
      <w:pPr>
        <w:pStyle w:val="ConsPlusNormal"/>
        <w:ind w:firstLine="540"/>
        <w:jc w:val="both"/>
      </w:pPr>
      <w:r>
        <w:t>грузовых автомашин с выхлопом и глушителем с искрогасительной сеткой, выведенными к передней части автомобиля, оснащенных двумя огнетушителями, оборудованных деревянными ложементами и (или) имеющих резиновые (веревочные) кольца и (или) приспособления для крепления баллонов.</w:t>
      </w:r>
    </w:p>
    <w:p w:rsidR="00EE5C53" w:rsidRDefault="00EE5C53" w:rsidP="00EE5C53">
      <w:pPr>
        <w:pStyle w:val="ConsPlusNormal"/>
        <w:ind w:firstLine="540"/>
        <w:jc w:val="both"/>
      </w:pPr>
      <w:r>
        <w:t>198. Автомашины должны быть оснащены опознавательными знаками об опасности груза.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2"/>
      </w:pPr>
      <w:r>
        <w:t>IV.IX. Требования к эксплуатации электрооборудования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ind w:firstLine="540"/>
        <w:jc w:val="both"/>
      </w:pPr>
      <w:r>
        <w:t>199. Электроустановки и электрооборудование должны эксплуатироваться в соответствии с требованиями Правил технической эксплуатации электроустановок потребителей, утвержденных приказом Министерства энергетики Российской Федерации от 13 января 2003 г. N 6 (зарегистрировано Министерством юстиции Российской Федерации 22 января 2003 г., регистрационный N 4145; Бюллетень нормативных актов федеральных органов исполнительной власти, 2003, N N 24, 25), и инструкций изготовителей.</w:t>
      </w:r>
    </w:p>
    <w:p w:rsidR="00EE5C53" w:rsidRDefault="00EE5C53" w:rsidP="00EE5C53">
      <w:pPr>
        <w:pStyle w:val="ConsPlusNormal"/>
        <w:ind w:firstLine="540"/>
        <w:jc w:val="both"/>
      </w:pPr>
      <w:r>
        <w:t>200. Эксплуатация электрооборудования и электроустановок осуществляется подготовленным персоналом, прошедшим проверку знаний и имеющим группу по электробезопасности.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2"/>
      </w:pPr>
      <w:r>
        <w:t>IV.X. Требования к эксплуатации автоматики безопасности</w:t>
      </w:r>
    </w:p>
    <w:p w:rsidR="00EE5C53" w:rsidRDefault="00EE5C53" w:rsidP="00EE5C53">
      <w:pPr>
        <w:pStyle w:val="ConsPlusNormal"/>
        <w:jc w:val="center"/>
      </w:pPr>
      <w:r>
        <w:t>и контрольно-измерительных приборов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ind w:firstLine="540"/>
        <w:jc w:val="both"/>
      </w:pPr>
      <w:r>
        <w:t>201. Контроль за исправностью средств измерений и своевременностью проведения метрологического контроля и надзора организует технический руководитель (главный инженер)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t>Размещаемые на щитах управления КИП должны иметь надписи с указанием определяемых параметров.</w:t>
      </w:r>
    </w:p>
    <w:p w:rsidR="00EE5C53" w:rsidRDefault="00EE5C53" w:rsidP="00EE5C53">
      <w:pPr>
        <w:pStyle w:val="ConsPlusNormal"/>
        <w:ind w:firstLine="540"/>
        <w:jc w:val="both"/>
      </w:pPr>
      <w:r>
        <w:t>202. Эксплуатация КИП, не имеющих клейма или с просроченным клеймом, отработавших установленный срок эксплуатации, поврежденных и нуждающихся в ремонте и внеочередной поверке, с истекшим сроком поверки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>203. Стационарные и переносные газоанализаторы и сигнализаторы должны проходить проверку не реже одного раза в три месяца контрольными смесями на срабатывание при концентрации газа десять процентов НКПР в помещении, двадцать процентов - вне помещения в соответствии с эксплуатационной документацией изготовителей и метрологическую поверку в сроки, установленные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или калибровку в срок, установленный главным метрологом организации, если изготовителями не установлены иные сроки.</w:t>
      </w:r>
    </w:p>
    <w:p w:rsidR="00EE5C53" w:rsidRDefault="00EE5C53" w:rsidP="00EE5C53">
      <w:pPr>
        <w:pStyle w:val="ConsPlusNormal"/>
        <w:ind w:firstLine="540"/>
        <w:jc w:val="both"/>
      </w:pPr>
      <w:r>
        <w:t>Устройства защиты, блокировок и сигнализации на срабатывание проверяются не реже одного раза в месяц.</w:t>
      </w:r>
    </w:p>
    <w:p w:rsidR="00EE5C53" w:rsidRDefault="00EE5C53" w:rsidP="00EE5C53">
      <w:pPr>
        <w:pStyle w:val="ConsPlusNormal"/>
        <w:ind w:firstLine="540"/>
        <w:jc w:val="both"/>
      </w:pPr>
      <w:r>
        <w:t>204. Техническое обслуживание измерительных приборов и средств автоматики безопасности выполняется с учетом эксплуатационной документации изготовителей.</w:t>
      </w:r>
    </w:p>
    <w:p w:rsidR="00EE5C53" w:rsidRDefault="00EE5C53" w:rsidP="00EE5C53">
      <w:pPr>
        <w:pStyle w:val="ConsPlusNormal"/>
        <w:ind w:firstLine="540"/>
        <w:jc w:val="both"/>
      </w:pPr>
      <w:r>
        <w:t>205. Техническое обслуживание КИП и средств автоматики безопасности должно проводиться совместно с техническим обслуживанием газопроводов, насосов, компрессоров, испарителей, резервуаров и электрооборудования.</w:t>
      </w:r>
    </w:p>
    <w:p w:rsidR="00EE5C53" w:rsidRDefault="00EE5C53" w:rsidP="00EE5C53">
      <w:pPr>
        <w:pStyle w:val="ConsPlusNormal"/>
        <w:ind w:firstLine="540"/>
        <w:jc w:val="both"/>
      </w:pPr>
      <w:r>
        <w:t>Вскрывать КИП персоналу не разрешается.</w:t>
      </w:r>
    </w:p>
    <w:p w:rsidR="00EE5C53" w:rsidRDefault="00EE5C53" w:rsidP="00EE5C53">
      <w:pPr>
        <w:pStyle w:val="ConsPlusNormal"/>
        <w:ind w:firstLine="540"/>
        <w:jc w:val="both"/>
      </w:pPr>
      <w:r>
        <w:t>О выявленных неисправностях в работе средств измерений и автоматики безопасности сообщается техническому руководителю (главному инженеру)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t>206. Техническое обслуживание КИП включает:</w:t>
      </w:r>
    </w:p>
    <w:p w:rsidR="00EE5C53" w:rsidRDefault="00EE5C53" w:rsidP="00EE5C53">
      <w:pPr>
        <w:pStyle w:val="ConsPlusNormal"/>
        <w:ind w:firstLine="540"/>
        <w:jc w:val="both"/>
      </w:pPr>
      <w:r>
        <w:t>внешний осмотр приборов;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проверку герметичности и крепления импульсных линий;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проверку исправности электропроводки и других коммуникаций;</w:t>
      </w:r>
    </w:p>
    <w:p w:rsidR="00EE5C53" w:rsidRDefault="00EE5C53" w:rsidP="00EE5C53">
      <w:pPr>
        <w:pStyle w:val="ConsPlusNormal"/>
        <w:ind w:firstLine="540"/>
        <w:jc w:val="both"/>
      </w:pPr>
      <w:r>
        <w:t>сохранность пломб (при их наличии);</w:t>
      </w:r>
    </w:p>
    <w:p w:rsidR="00EE5C53" w:rsidRDefault="00EE5C53" w:rsidP="00EE5C53">
      <w:pPr>
        <w:pStyle w:val="ConsPlusNormal"/>
        <w:ind w:firstLine="540"/>
        <w:jc w:val="both"/>
      </w:pPr>
      <w:r>
        <w:t>выявление отказов, возникающих при эксплуатации;</w:t>
      </w:r>
    </w:p>
    <w:p w:rsidR="00EE5C53" w:rsidRDefault="00EE5C53" w:rsidP="00EE5C53">
      <w:pPr>
        <w:pStyle w:val="ConsPlusNormal"/>
        <w:ind w:firstLine="540"/>
        <w:jc w:val="both"/>
      </w:pPr>
      <w:r>
        <w:t>смазку механизмов движения.</w:t>
      </w:r>
    </w:p>
    <w:p w:rsidR="00EE5C53" w:rsidRDefault="00EE5C53" w:rsidP="00EE5C53">
      <w:pPr>
        <w:pStyle w:val="ConsPlusNormal"/>
        <w:ind w:firstLine="540"/>
        <w:jc w:val="both"/>
      </w:pPr>
      <w:r>
        <w:t>Регистрация показаний приборов производится каждую смену.</w:t>
      </w:r>
    </w:p>
    <w:p w:rsidR="00EE5C53" w:rsidRDefault="00EE5C53" w:rsidP="00EE5C53">
      <w:pPr>
        <w:pStyle w:val="ConsPlusNormal"/>
        <w:ind w:firstLine="540"/>
        <w:jc w:val="both"/>
      </w:pPr>
      <w:r>
        <w:lastRenderedPageBreak/>
        <w:t>В техническое обслуживание входит своевременное представление приборов для поверки.</w:t>
      </w:r>
    </w:p>
    <w:p w:rsidR="00EE5C53" w:rsidRDefault="00EE5C53" w:rsidP="00EE5C53">
      <w:pPr>
        <w:pStyle w:val="ConsPlusNormal"/>
        <w:ind w:firstLine="540"/>
        <w:jc w:val="both"/>
      </w:pPr>
      <w:r>
        <w:t>207. Проверка срабатывания устройств сигнализации и блокировок автоматики безопасности должна производиться не реже одного раза в месяц.</w:t>
      </w:r>
    </w:p>
    <w:p w:rsidR="00EE5C53" w:rsidRDefault="00EE5C53" w:rsidP="00EE5C53">
      <w:pPr>
        <w:pStyle w:val="ConsPlusNormal"/>
        <w:ind w:firstLine="540"/>
        <w:jc w:val="both"/>
      </w:pPr>
      <w:r>
        <w:t>Значения уставок автоматики безопасности, сигнализации должны соответствовать отчету о наладке оборудования.</w:t>
      </w:r>
    </w:p>
    <w:p w:rsidR="00EE5C53" w:rsidRDefault="00EE5C53" w:rsidP="00EE5C53">
      <w:pPr>
        <w:pStyle w:val="ConsPlusNormal"/>
        <w:ind w:firstLine="540"/>
        <w:jc w:val="both"/>
      </w:pPr>
      <w:r>
        <w:t>208. Контроль герметичности приборов, импульсных трубопроводов и арматуры проводится одновременно с проверкой герметичности технических устройств, но не реже одного раза в месяц.</w:t>
      </w:r>
    </w:p>
    <w:p w:rsidR="00EE5C53" w:rsidRDefault="00EE5C53" w:rsidP="00EE5C53">
      <w:pPr>
        <w:pStyle w:val="ConsPlusNormal"/>
        <w:ind w:firstLine="540"/>
        <w:jc w:val="both"/>
      </w:pPr>
      <w:r>
        <w:t>209. При выходе из строя сигнализатора загазованности его необходимо заменить резервным.</w:t>
      </w:r>
    </w:p>
    <w:p w:rsidR="00EE5C53" w:rsidRDefault="00EE5C53" w:rsidP="00EE5C53">
      <w:pPr>
        <w:pStyle w:val="ConsPlusNormal"/>
        <w:ind w:firstLine="540"/>
        <w:jc w:val="both"/>
      </w:pPr>
      <w:r>
        <w:t>В период замены контроль концентрации СУГ в производственных помещениях должен осуществляться переносными газоанализаторами через каждые тридцать минут в течение рабочей смены.</w:t>
      </w:r>
    </w:p>
    <w:p w:rsidR="00EE5C53" w:rsidRDefault="00EE5C53" w:rsidP="00EE5C53">
      <w:pPr>
        <w:pStyle w:val="ConsPlusNormal"/>
        <w:ind w:firstLine="540"/>
        <w:jc w:val="both"/>
      </w:pPr>
      <w:r>
        <w:t>210. Сигнализаторы загазованности должны находиться в работе круглосуточно, а сигнализация от них должна быть выведена в помещение с постоянным присутствием персонала.</w:t>
      </w:r>
    </w:p>
    <w:p w:rsidR="00EE5C53" w:rsidRDefault="00EE5C53" w:rsidP="00EE5C53">
      <w:pPr>
        <w:pStyle w:val="ConsPlusNormal"/>
        <w:ind w:firstLine="540"/>
        <w:jc w:val="both"/>
      </w:pPr>
      <w:r>
        <w:t>211. Сигнализаторы загазованности должны настраиваться в соответствии с требованиями эксплуатационной документации изготовителей.</w:t>
      </w:r>
    </w:p>
    <w:p w:rsidR="00EE5C53" w:rsidRDefault="00EE5C53" w:rsidP="00EE5C53">
      <w:pPr>
        <w:pStyle w:val="ConsPlusNormal"/>
        <w:ind w:firstLine="540"/>
        <w:jc w:val="both"/>
      </w:pPr>
      <w:r>
        <w:t>212. Манометры, устанавливаемые на оборудовании и газопроводах, должны иметь шкалу, предел измерения рабочего давления которых находится во второй ее трети.</w:t>
      </w:r>
    </w:p>
    <w:p w:rsidR="00EE5C53" w:rsidRDefault="00EE5C53" w:rsidP="00EE5C53">
      <w:pPr>
        <w:pStyle w:val="ConsPlusNormal"/>
        <w:ind w:firstLine="540"/>
        <w:jc w:val="both"/>
      </w:pPr>
      <w:r>
        <w:t>213. Не допускаются к применению средства измерения, у которых отсутствует пломба или клеймо, просрочен срок поверки или калибровки, имеются повреждения, стрелка при отключении не возвращается к нулевому делению шкалы на величину, превышающую половину допускаемой погрешности прибора.</w:t>
      </w:r>
    </w:p>
    <w:p w:rsidR="00EE5C53" w:rsidRDefault="00EE5C53" w:rsidP="00EE5C53">
      <w:pPr>
        <w:pStyle w:val="ConsPlusNormal"/>
        <w:ind w:firstLine="540"/>
        <w:jc w:val="both"/>
      </w:pPr>
      <w:r>
        <w:t>214. На циферблате или корпусе показывающих манометров должно быть краской обозначено значение, соответствующее рабочему давлению.</w:t>
      </w:r>
    </w:p>
    <w:p w:rsidR="00EE5C53" w:rsidRDefault="00EE5C53" w:rsidP="00EE5C53">
      <w:pPr>
        <w:pStyle w:val="ConsPlusNormal"/>
        <w:ind w:firstLine="540"/>
        <w:jc w:val="both"/>
      </w:pPr>
      <w:r>
        <w:t>215. Периодичность выполнения технического обслуживания и ремонтов устанавливается графиком, утвержденным техническим руководителем (главным инженером) объекта, использующего СУГ, но не реже, чем указано в эксплуатационной документации изготовителей.</w:t>
      </w:r>
    </w:p>
    <w:p w:rsidR="00EE5C53" w:rsidRDefault="00EE5C53" w:rsidP="00EE5C53">
      <w:pPr>
        <w:pStyle w:val="ConsPlusNormal"/>
        <w:ind w:firstLine="540"/>
        <w:jc w:val="both"/>
      </w:pPr>
      <w:r>
        <w:t>216. Ремонт средств автоматики и КИП должен быть приурочен к срокам выполнения ремонта основных технических устройств.</w:t>
      </w:r>
    </w:p>
    <w:p w:rsidR="00EE5C53" w:rsidRDefault="00EE5C53" w:rsidP="00EE5C53">
      <w:pPr>
        <w:pStyle w:val="ConsPlusNormal"/>
        <w:ind w:firstLine="540"/>
        <w:jc w:val="both"/>
      </w:pPr>
      <w:r>
        <w:t>Приборы, снятые в ремонт или на поверку, должны заменяться на идентичные по условиям эксплуатации.</w:t>
      </w:r>
    </w:p>
    <w:p w:rsidR="00EE5C53" w:rsidRDefault="00EE5C53" w:rsidP="00EE5C53">
      <w:pPr>
        <w:pStyle w:val="ConsPlusNormal"/>
        <w:ind w:firstLine="540"/>
        <w:jc w:val="both"/>
      </w:pPr>
      <w:r>
        <w:t>217. Работы по техническому обслуживанию и ремонту средств автоматики и КИП отражаются в журнале.</w:t>
      </w:r>
    </w:p>
    <w:p w:rsidR="00EE5C53" w:rsidRDefault="00EE5C53" w:rsidP="00EE5C53">
      <w:pPr>
        <w:pStyle w:val="ConsPlusNormal"/>
        <w:ind w:firstLine="540"/>
        <w:jc w:val="both"/>
      </w:pPr>
      <w:r>
        <w:t>218. Работы по регулировке и ремонту средств автоматизации, противоаварийных защит и сигнализации в условиях загазованности не допускаются.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2"/>
      </w:pPr>
      <w:r>
        <w:t>IV.XI. Требования к эксплуатации газопроводов, арматуры</w:t>
      </w:r>
    </w:p>
    <w:p w:rsidR="00EE5C53" w:rsidRDefault="00EE5C53" w:rsidP="00EE5C53">
      <w:pPr>
        <w:pStyle w:val="ConsPlusNormal"/>
        <w:jc w:val="center"/>
      </w:pPr>
      <w:r>
        <w:t>и сетей инженерно-технического обеспечения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ind w:firstLine="540"/>
        <w:jc w:val="both"/>
      </w:pPr>
      <w:r>
        <w:t>219. Запорную арматуру на газопроводах следует открывать и закрывать медленно во избежание гидравлического удара.</w:t>
      </w:r>
    </w:p>
    <w:p w:rsidR="00EE5C53" w:rsidRDefault="00EE5C53" w:rsidP="00EE5C53">
      <w:pPr>
        <w:pStyle w:val="ConsPlusNormal"/>
        <w:ind w:firstLine="540"/>
        <w:jc w:val="both"/>
      </w:pPr>
      <w:r>
        <w:t>220. При разъединении фланцев в первую очередь должны освобождаться нижние болты.</w:t>
      </w:r>
    </w:p>
    <w:p w:rsidR="00EE5C53" w:rsidRDefault="00EE5C53" w:rsidP="00EE5C53">
      <w:pPr>
        <w:pStyle w:val="ConsPlusNormal"/>
        <w:ind w:firstLine="540"/>
        <w:jc w:val="both"/>
      </w:pPr>
      <w:r>
        <w:t>221. Перед установкой заглушек должна быть составлена схема их установки, утвержденная лицом, ответственным за подготовку технических устройств к ремонту.</w:t>
      </w:r>
    </w:p>
    <w:p w:rsidR="00EE5C53" w:rsidRDefault="00EE5C53" w:rsidP="00EE5C53">
      <w:pPr>
        <w:pStyle w:val="ConsPlusNormal"/>
        <w:ind w:firstLine="540"/>
        <w:jc w:val="both"/>
      </w:pPr>
      <w:r>
        <w:t>222. Газопроводы и арматура должны ежесменно осматриваться дежурным персоналом в целях выявления и устранения утечек СУГ.</w:t>
      </w:r>
    </w:p>
    <w:p w:rsidR="00EE5C53" w:rsidRDefault="00EE5C53" w:rsidP="00EE5C53">
      <w:pPr>
        <w:pStyle w:val="ConsPlusNormal"/>
        <w:ind w:firstLine="540"/>
        <w:jc w:val="both"/>
      </w:pPr>
      <w:r>
        <w:t>Используемые для этих целей приборы должны быть во взрывозащищенном исполнении, соответствующем категории и группе (пропан-бутан).</w:t>
      </w:r>
    </w:p>
    <w:p w:rsidR="00EE5C53" w:rsidRDefault="00EE5C53" w:rsidP="00EE5C53">
      <w:pPr>
        <w:pStyle w:val="ConsPlusNormal"/>
        <w:ind w:firstLine="540"/>
        <w:jc w:val="both"/>
      </w:pPr>
      <w:r>
        <w:t>223. При проведении технического обслуживания газопроводов и арматуры должны выполняться:</w:t>
      </w:r>
    </w:p>
    <w:p w:rsidR="00EE5C53" w:rsidRDefault="00EE5C53" w:rsidP="00EE5C53">
      <w:pPr>
        <w:pStyle w:val="ConsPlusNormal"/>
        <w:ind w:firstLine="540"/>
        <w:jc w:val="both"/>
      </w:pPr>
      <w:r>
        <w:t>наружный осмотр газопроводов для выявления неплотностей в сварных стыках, фланцевых и резьбовых соединениях, сальниковых уплотнениях и определения состояния теплоизоляции и окраски;</w:t>
      </w:r>
    </w:p>
    <w:p w:rsidR="00EE5C53" w:rsidRDefault="00EE5C53" w:rsidP="00EE5C53">
      <w:pPr>
        <w:pStyle w:val="ConsPlusNormal"/>
        <w:ind w:firstLine="540"/>
        <w:jc w:val="both"/>
      </w:pPr>
      <w:r>
        <w:t>осмотр и ремонт арматуры, очистка арматуры и приводного устройства от загрязнения, наледи;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проверка состояния опор трубопроводов, колодцев, а также пожарных гидрантов.</w:t>
      </w:r>
    </w:p>
    <w:p w:rsidR="00EE5C53" w:rsidRDefault="00EE5C53" w:rsidP="00EE5C53">
      <w:pPr>
        <w:pStyle w:val="ConsPlusNormal"/>
        <w:ind w:firstLine="540"/>
        <w:jc w:val="both"/>
      </w:pPr>
      <w:r>
        <w:t>224. Техническое обслуживание газопроводов и арматуры проводится в следующие сроки:</w:t>
      </w:r>
    </w:p>
    <w:p w:rsidR="00EE5C53" w:rsidRDefault="00EE5C53" w:rsidP="00EE5C53">
      <w:pPr>
        <w:pStyle w:val="ConsPlusNormal"/>
        <w:ind w:firstLine="540"/>
        <w:jc w:val="both"/>
      </w:pPr>
      <w:r>
        <w:t>осмотр всех наружных газопроводов и арматуры в целях выявления и устранения неисправности и утечек СУГ - ежемесячно;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проверка на герметичность при рабочем давлении резьбовых и фланцевых соединений газопроводов и арматуры, сальниковых уплотнений, находящихся в помещении, - ежемесячно;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проверка загазованности колодцев подземных коммуникаций в пределах территории объекта, использующего СУГ, - по графику, утвержденному техническим руководителем (главным инженером)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lastRenderedPageBreak/>
        <w:t>Результаты проверок отражаются в эксплуатационном журнале.</w:t>
      </w:r>
    </w:p>
    <w:p w:rsidR="00EE5C53" w:rsidRDefault="00EE5C53" w:rsidP="00EE5C53">
      <w:pPr>
        <w:pStyle w:val="ConsPlusNormal"/>
        <w:ind w:firstLine="540"/>
        <w:jc w:val="both"/>
      </w:pPr>
      <w:r>
        <w:t>225. При техническом обслуживании арматуры следует определять наличие утечек СУГ, герметичность фланцевых соединений, целостность маховиков и надежность крепления.</w:t>
      </w:r>
    </w:p>
    <w:p w:rsidR="00EE5C53" w:rsidRDefault="00EE5C53" w:rsidP="00EE5C53">
      <w:pPr>
        <w:pStyle w:val="ConsPlusNormal"/>
        <w:ind w:firstLine="540"/>
        <w:jc w:val="both"/>
      </w:pPr>
      <w:r>
        <w:t>Кроме перечисленных работ следует проверять исправность действия привода к запорной арматуре (при наличии) и восстанавливать знаки и указатели направления открытия арматуры.</w:t>
      </w:r>
    </w:p>
    <w:p w:rsidR="00EE5C53" w:rsidRDefault="00EE5C53" w:rsidP="00EE5C53">
      <w:pPr>
        <w:pStyle w:val="ConsPlusNormal"/>
        <w:ind w:firstLine="540"/>
        <w:jc w:val="both"/>
      </w:pPr>
      <w:r>
        <w:t>Неисправная и негерметичная арматура подлежит замене.</w:t>
      </w:r>
    </w:p>
    <w:p w:rsidR="00EE5C53" w:rsidRDefault="00EE5C53" w:rsidP="00EE5C53">
      <w:pPr>
        <w:pStyle w:val="ConsPlusNormal"/>
        <w:ind w:firstLine="540"/>
        <w:jc w:val="both"/>
      </w:pPr>
      <w:r>
        <w:t>226. Действие и исправность предохранительных пружинных клапанов, установленных на газопроводах, резервуарах, должны проверяться не реже одного раза в месяц путем кратковременного их открытия (подрыва) или в соответствии с эксплуатационной документацией изготовителей, если подрыв клапана не предусмотрен.</w:t>
      </w:r>
    </w:p>
    <w:p w:rsidR="00EE5C53" w:rsidRDefault="00EE5C53" w:rsidP="00EE5C53">
      <w:pPr>
        <w:pStyle w:val="ConsPlusNormal"/>
        <w:ind w:firstLine="540"/>
        <w:jc w:val="both"/>
      </w:pPr>
      <w:r>
        <w:t>227. Давление настройки ПСК не должно превышать более чем на пятнадцать процентов рабочего давления в резервуарах и газопроводах.</w:t>
      </w:r>
    </w:p>
    <w:p w:rsidR="00EE5C53" w:rsidRDefault="00EE5C53" w:rsidP="00EE5C53">
      <w:pPr>
        <w:pStyle w:val="ConsPlusNormal"/>
        <w:ind w:firstLine="540"/>
        <w:jc w:val="both"/>
      </w:pPr>
      <w:r>
        <w:t>228. Не допускается эксплуатация технических устройств при неисправных и неотрегулированных ПСК.</w:t>
      </w:r>
    </w:p>
    <w:p w:rsidR="00EE5C53" w:rsidRDefault="00EE5C53" w:rsidP="00EE5C53">
      <w:pPr>
        <w:pStyle w:val="ConsPlusNormal"/>
        <w:ind w:firstLine="540"/>
        <w:jc w:val="both"/>
      </w:pPr>
      <w:r>
        <w:t>229. Проверка параметров настройки клапанов, их регулировка должны проводиться на стенде или на месте с помощью специального приспособления. Периодичность проверки:</w:t>
      </w:r>
    </w:p>
    <w:p w:rsidR="00EE5C53" w:rsidRDefault="00EE5C53" w:rsidP="00EE5C53">
      <w:pPr>
        <w:pStyle w:val="ConsPlusNormal"/>
        <w:ind w:firstLine="540"/>
        <w:jc w:val="both"/>
      </w:pPr>
      <w:r>
        <w:t>для ПСК резервуаров - не реже одного раза в шесть месяцев;</w:t>
      </w:r>
    </w:p>
    <w:p w:rsidR="00EE5C53" w:rsidRDefault="00EE5C53" w:rsidP="00EE5C53">
      <w:pPr>
        <w:pStyle w:val="ConsPlusNormal"/>
        <w:ind w:firstLine="540"/>
        <w:jc w:val="both"/>
      </w:pPr>
      <w:r>
        <w:t>для остальных сбросных клапанов - при проведении текущего ремонта, но не реже одного раза в двенадцать месяцев.</w:t>
      </w:r>
    </w:p>
    <w:p w:rsidR="00EE5C53" w:rsidRDefault="00EE5C53" w:rsidP="00EE5C53">
      <w:pPr>
        <w:pStyle w:val="ConsPlusNormal"/>
        <w:ind w:firstLine="540"/>
        <w:jc w:val="both"/>
      </w:pPr>
      <w:r>
        <w:t>Клапаны после испытания пломбируются, результаты проверки отражаются в эксплуатационном журнале.</w:t>
      </w:r>
    </w:p>
    <w:p w:rsidR="00EE5C53" w:rsidRDefault="00EE5C53" w:rsidP="00EE5C53">
      <w:pPr>
        <w:pStyle w:val="ConsPlusNormal"/>
        <w:ind w:firstLine="540"/>
        <w:jc w:val="both"/>
      </w:pPr>
      <w:r>
        <w:t>230. Вместо клапана, снимаемого для ремонта или проверки, должен устанавливаться исправный клапан.</w:t>
      </w:r>
    </w:p>
    <w:p w:rsidR="00EE5C53" w:rsidRDefault="00EE5C53" w:rsidP="00EE5C53">
      <w:pPr>
        <w:pStyle w:val="ConsPlusNormal"/>
        <w:ind w:firstLine="540"/>
        <w:jc w:val="both"/>
      </w:pPr>
      <w:r>
        <w:t>231. Срок проведения текущего ремонта газопроводов определяется результатами осмотра. В перечень работ по текущему ремонту газопроводов входят:</w:t>
      </w:r>
    </w:p>
    <w:p w:rsidR="00EE5C53" w:rsidRDefault="00EE5C53" w:rsidP="00EE5C53">
      <w:pPr>
        <w:pStyle w:val="ConsPlusNormal"/>
        <w:ind w:firstLine="540"/>
        <w:jc w:val="both"/>
      </w:pPr>
      <w:r>
        <w:t>устранение дефектов, выявленных при техническом обслуживании;</w:t>
      </w:r>
    </w:p>
    <w:p w:rsidR="00EE5C53" w:rsidRDefault="00EE5C53" w:rsidP="00EE5C53">
      <w:pPr>
        <w:pStyle w:val="ConsPlusNormal"/>
        <w:ind w:firstLine="540"/>
        <w:jc w:val="both"/>
      </w:pPr>
      <w:r>
        <w:t>устранение провеса надземных газопроводов, восстановление или замена креплений надземных газопроводов;</w:t>
      </w:r>
    </w:p>
    <w:p w:rsidR="00EE5C53" w:rsidRDefault="00EE5C53" w:rsidP="00EE5C53">
      <w:pPr>
        <w:pStyle w:val="ConsPlusNormal"/>
        <w:ind w:firstLine="540"/>
        <w:jc w:val="both"/>
      </w:pPr>
      <w:r>
        <w:t>окраска надземных газопроводов;</w:t>
      </w:r>
    </w:p>
    <w:p w:rsidR="00EE5C53" w:rsidRDefault="00EE5C53" w:rsidP="00EE5C53">
      <w:pPr>
        <w:pStyle w:val="ConsPlusNormal"/>
        <w:ind w:firstLine="540"/>
        <w:jc w:val="both"/>
      </w:pPr>
      <w:r>
        <w:t>ремонт запорной арматуры;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проверка герметичности резьбовых и фланцевых соединений.</w:t>
      </w:r>
    </w:p>
    <w:p w:rsidR="00EE5C53" w:rsidRDefault="00EE5C53" w:rsidP="00EE5C53">
      <w:pPr>
        <w:pStyle w:val="ConsPlusNormal"/>
        <w:ind w:firstLine="540"/>
        <w:jc w:val="both"/>
      </w:pPr>
      <w:r>
        <w:t>232. Текущий ремонт запорной арматуры проводится не реже одного раза в двенадцать месяцев и включает следующее:</w:t>
      </w:r>
    </w:p>
    <w:p w:rsidR="00EE5C53" w:rsidRDefault="00EE5C53" w:rsidP="00EE5C53">
      <w:pPr>
        <w:pStyle w:val="ConsPlusNormal"/>
        <w:ind w:firstLine="540"/>
        <w:jc w:val="both"/>
      </w:pPr>
      <w:r>
        <w:t>очистку арматуры от грязи и ржавчины;</w:t>
      </w:r>
    </w:p>
    <w:p w:rsidR="00EE5C53" w:rsidRDefault="00EE5C53" w:rsidP="00EE5C53">
      <w:pPr>
        <w:pStyle w:val="ConsPlusNormal"/>
        <w:ind w:firstLine="540"/>
        <w:jc w:val="both"/>
      </w:pPr>
      <w:r>
        <w:t>окраску арматуры;</w:t>
      </w:r>
    </w:p>
    <w:p w:rsidR="00EE5C53" w:rsidRDefault="00EE5C53" w:rsidP="00EE5C53">
      <w:pPr>
        <w:pStyle w:val="ConsPlusNormal"/>
        <w:ind w:firstLine="540"/>
        <w:jc w:val="both"/>
      </w:pPr>
      <w:r>
        <w:t>устранение неисправностей приводного устройства арматуры;</w:t>
      </w:r>
    </w:p>
    <w:p w:rsidR="00EE5C53" w:rsidRDefault="00EE5C53" w:rsidP="00EE5C53">
      <w:pPr>
        <w:pStyle w:val="ConsPlusNormal"/>
        <w:ind w:firstLine="540"/>
        <w:jc w:val="both"/>
      </w:pPr>
      <w:r>
        <w:t>проверку герметичности сварных, резьбовых и фланцевых соединений, сальниковых уплотнений пенообразующим раствором или приборным методом;</w:t>
      </w:r>
    </w:p>
    <w:p w:rsidR="00EE5C53" w:rsidRDefault="00EE5C53" w:rsidP="00EE5C53">
      <w:pPr>
        <w:pStyle w:val="ConsPlusNormal"/>
        <w:ind w:firstLine="540"/>
        <w:jc w:val="both"/>
      </w:pPr>
      <w:r>
        <w:t>смену износившихся и поврежденных болтов и прокладок.</w:t>
      </w:r>
    </w:p>
    <w:p w:rsidR="00EE5C53" w:rsidRDefault="00EE5C53" w:rsidP="00EE5C53">
      <w:pPr>
        <w:pStyle w:val="ConsPlusNormal"/>
        <w:ind w:firstLine="540"/>
        <w:jc w:val="both"/>
      </w:pPr>
      <w:r>
        <w:t>Результаты проверки и ремонта арматуры заносятся в эксплуатационный журнал.</w:t>
      </w:r>
    </w:p>
    <w:p w:rsidR="00EE5C53" w:rsidRDefault="00EE5C53" w:rsidP="00EE5C53">
      <w:pPr>
        <w:pStyle w:val="ConsPlusNormal"/>
        <w:ind w:firstLine="540"/>
        <w:jc w:val="both"/>
      </w:pPr>
      <w:r>
        <w:t>233. Работы по текущему ремонту должны выполняться по графику, утвержденному техническим руководителем (главным инженером)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t>234. Капитальный ремонт газопроводов проводится по мере необходимости в объеме:</w:t>
      </w:r>
    </w:p>
    <w:p w:rsidR="00EE5C53" w:rsidRDefault="00EE5C53" w:rsidP="00EE5C53">
      <w:pPr>
        <w:pStyle w:val="ConsPlusNormal"/>
        <w:ind w:firstLine="540"/>
        <w:jc w:val="both"/>
      </w:pPr>
      <w:r>
        <w:t>замены участков газопроводов;</w:t>
      </w:r>
    </w:p>
    <w:p w:rsidR="00EE5C53" w:rsidRDefault="00EE5C53" w:rsidP="00EE5C53">
      <w:pPr>
        <w:pStyle w:val="ConsPlusNormal"/>
        <w:ind w:firstLine="540"/>
        <w:jc w:val="both"/>
      </w:pPr>
      <w:r>
        <w:t>ремонта изоляции на поврежденных участках газопровода;</w:t>
      </w:r>
    </w:p>
    <w:p w:rsidR="00EE5C53" w:rsidRDefault="00EE5C53" w:rsidP="00EE5C53">
      <w:pPr>
        <w:pStyle w:val="ConsPlusNormal"/>
        <w:ind w:firstLine="540"/>
        <w:jc w:val="both"/>
      </w:pPr>
      <w:r>
        <w:t>замены арматуры (при наличии дефектов);</w:t>
      </w:r>
    </w:p>
    <w:p w:rsidR="00EE5C53" w:rsidRDefault="00EE5C53" w:rsidP="00EE5C53">
      <w:pPr>
        <w:pStyle w:val="ConsPlusNormal"/>
        <w:ind w:firstLine="540"/>
        <w:jc w:val="both"/>
      </w:pPr>
      <w:r>
        <w:t>замены или усиления подвижных и неподвижных опор.</w:t>
      </w:r>
    </w:p>
    <w:p w:rsidR="00EE5C53" w:rsidRDefault="00EE5C53" w:rsidP="00EE5C53">
      <w:pPr>
        <w:pStyle w:val="ConsPlusNormal"/>
        <w:ind w:firstLine="540"/>
        <w:jc w:val="both"/>
      </w:pPr>
      <w:r>
        <w:t>При капитальном ремонте газопроводов проводятся также работы, предусмотренные при текущем ремонте и техническом обслуживании.</w:t>
      </w:r>
    </w:p>
    <w:p w:rsidR="00EE5C53" w:rsidRDefault="00EE5C53" w:rsidP="00EE5C53">
      <w:pPr>
        <w:pStyle w:val="ConsPlusNormal"/>
        <w:ind w:firstLine="540"/>
        <w:jc w:val="both"/>
      </w:pPr>
      <w:r>
        <w:t>После капитального ремонта газопроводы должны быть испытаны на герметичность.</w:t>
      </w:r>
    </w:p>
    <w:p w:rsidR="00EE5C53" w:rsidRDefault="00EE5C53" w:rsidP="00EE5C53">
      <w:pPr>
        <w:pStyle w:val="ConsPlusNormal"/>
        <w:ind w:firstLine="540"/>
        <w:jc w:val="both"/>
      </w:pPr>
      <w:r>
        <w:t>235. При проведении капитального ремонта разрабатывается и утверждается проект производства работ организацией, выполняющей капитальный ремонт, и согласовывается с техническим руководителем (главным инженером)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t>236. В проектах производства работ на капитальный ремонт газопроводов, замену арматуры определяются сроки выполнения работ, потребность в рабочей силе и материалах.</w:t>
      </w:r>
    </w:p>
    <w:p w:rsidR="00EE5C53" w:rsidRDefault="00EE5C53" w:rsidP="00EE5C53">
      <w:pPr>
        <w:pStyle w:val="ConsPlusNormal"/>
        <w:ind w:firstLine="540"/>
        <w:jc w:val="both"/>
      </w:pPr>
      <w:r>
        <w:t>237. Контроль в соответствии с утвержденной технической документацией за выполнением работ и их приемкой осуществляется лицом, назначенным решением технического руководителя (главного инженера)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t>238. Результаты работ по капитальному ремонту должны заноситься в эксплуатационный журнал.</w:t>
      </w:r>
    </w:p>
    <w:p w:rsidR="00EE5C53" w:rsidRDefault="00EE5C53" w:rsidP="00EE5C53">
      <w:pPr>
        <w:pStyle w:val="ConsPlusNormal"/>
        <w:ind w:firstLine="540"/>
        <w:jc w:val="both"/>
      </w:pPr>
      <w:r>
        <w:t>239. Периодичность текущего ремонта сетей инженерно-технического обеспечения устанавливается:</w:t>
      </w:r>
    </w:p>
    <w:p w:rsidR="00EE5C53" w:rsidRDefault="00EE5C53" w:rsidP="00EE5C53">
      <w:pPr>
        <w:pStyle w:val="ConsPlusNormal"/>
        <w:ind w:firstLine="540"/>
        <w:jc w:val="both"/>
      </w:pPr>
      <w:r>
        <w:t>наружных сетей водопровода и канализации - один раз в два года;</w:t>
      </w:r>
    </w:p>
    <w:p w:rsidR="00EE5C53" w:rsidRDefault="00EE5C53" w:rsidP="00EE5C53">
      <w:pPr>
        <w:pStyle w:val="ConsPlusNormal"/>
        <w:ind w:firstLine="540"/>
        <w:jc w:val="both"/>
      </w:pPr>
      <w:r>
        <w:lastRenderedPageBreak/>
        <w:t>наружных тепловых сетей - один раз в двенадцать месяцев;</w:t>
      </w:r>
    </w:p>
    <w:p w:rsidR="00EE5C53" w:rsidRDefault="00EE5C53" w:rsidP="00EE5C53">
      <w:pPr>
        <w:pStyle w:val="ConsPlusNormal"/>
        <w:ind w:firstLine="540"/>
        <w:jc w:val="both"/>
      </w:pPr>
      <w:r>
        <w:t>внутренних сетей водопровода, отопления и других - один раз в 2 года.</w:t>
      </w:r>
    </w:p>
    <w:p w:rsidR="00EE5C53" w:rsidRDefault="00EE5C53" w:rsidP="00EE5C53">
      <w:pPr>
        <w:pStyle w:val="ConsPlusNormal"/>
        <w:ind w:firstLine="540"/>
        <w:jc w:val="both"/>
      </w:pPr>
      <w:r>
        <w:t>240. При отключении систем водоснабжения и электроснабжения работа объектов, использующих СУГ, не допускается.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2"/>
      </w:pPr>
      <w:r>
        <w:t>IV.XII. Требования к эксплуатации зданий и сооружений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ind w:firstLine="540"/>
        <w:jc w:val="both"/>
      </w:pPr>
      <w:r>
        <w:t>241. Приказом руководителя объекта, использующего СУГ, назначается лицо, ответственное за эксплуатацию зданий и сооружений, соблюдение сроков и качество их ремонта, а также за исправное состояние ограждений территории дорог, тротуаров, отмосток зданий и благоустройство территории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t>242. На входе в каждое производственное помещение наносятся соответствующие обозначения их категории взрывопожароопасности, а также классы взрывоопасных зон.</w:t>
      </w:r>
    </w:p>
    <w:p w:rsidR="00EE5C53" w:rsidRDefault="00EE5C53" w:rsidP="00EE5C53">
      <w:pPr>
        <w:pStyle w:val="ConsPlusNormal"/>
        <w:ind w:firstLine="540"/>
        <w:jc w:val="both"/>
      </w:pPr>
      <w:r>
        <w:t>243. На объектах, использующих СУГ, должен предусматриваться контроль за стационарными газоанализаторами содержания газа в воздухе помещений и (или) при их выходе из строя проведение каждые тридцать минут рабочей смены проверки на загазованность переносными газоанализаторами.</w:t>
      </w:r>
    </w:p>
    <w:p w:rsidR="00EE5C53" w:rsidRDefault="00EE5C53" w:rsidP="00EE5C53">
      <w:pPr>
        <w:pStyle w:val="ConsPlusNormal"/>
        <w:ind w:firstLine="540"/>
        <w:jc w:val="both"/>
      </w:pPr>
      <w:r>
        <w:t>244. В первые два года эксплуатации следует наблюдать за осадкой фундаментов зданий, сооружений и оборудования не реже одного раза в три месяца.</w:t>
      </w:r>
    </w:p>
    <w:p w:rsidR="00EE5C53" w:rsidRDefault="00EE5C53" w:rsidP="00EE5C53">
      <w:pPr>
        <w:pStyle w:val="ConsPlusNormal"/>
        <w:ind w:firstLine="540"/>
        <w:jc w:val="both"/>
      </w:pPr>
      <w:r>
        <w:t>245. Наблюдение за осадкой фундаментов в последующие годы обязательно на просадочных грунтах и подрабатываемых территориях.</w:t>
      </w:r>
    </w:p>
    <w:p w:rsidR="00EE5C53" w:rsidRDefault="00EE5C53" w:rsidP="00EE5C53">
      <w:pPr>
        <w:pStyle w:val="ConsPlusNormal"/>
        <w:ind w:firstLine="540"/>
        <w:jc w:val="both"/>
      </w:pPr>
      <w:r>
        <w:t>Для замеров осадки зданий, сооружений и фундаментов оборудования устанавливаются репера.</w:t>
      </w:r>
    </w:p>
    <w:p w:rsidR="00EE5C53" w:rsidRDefault="00EE5C53" w:rsidP="00EE5C53">
      <w:pPr>
        <w:pStyle w:val="ConsPlusNormal"/>
        <w:ind w:firstLine="540"/>
        <w:jc w:val="both"/>
      </w:pPr>
      <w:r>
        <w:t>246. Все виды ремонтных работ зданий и сооружений следует выполнять в соответствии с графиком, утвержденным техническим руководителем (главным инженером)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t>247. В случае осадки зданий, в которых размещены взрывопожароопасные помещения, появления трещин в стенах, разделяющих взрывоопасные помещения от невзрывоопасных, должны быть выяснены причины их возникновения и проведены работы по их устранению.</w:t>
      </w:r>
    </w:p>
    <w:p w:rsidR="00EE5C53" w:rsidRDefault="00EE5C53" w:rsidP="00EE5C53">
      <w:pPr>
        <w:pStyle w:val="ConsPlusNormal"/>
        <w:ind w:firstLine="540"/>
        <w:jc w:val="both"/>
      </w:pPr>
      <w:r>
        <w:t>Трещины и разрушения в фундаментах насосов, компрессоров в результате вибраций, температурных воздействий и других причин должны устраняться.</w:t>
      </w:r>
    </w:p>
    <w:p w:rsidR="00EE5C53" w:rsidRDefault="00EE5C53" w:rsidP="00EE5C53">
      <w:pPr>
        <w:pStyle w:val="ConsPlusNormal"/>
        <w:ind w:firstLine="540"/>
        <w:jc w:val="both"/>
      </w:pPr>
      <w:r>
        <w:t>248. Металлические конструкции осматриваются не реже одного раза в двенадцать месяцев, а железобетонные - не реже одного раза в шесть месяцев. При обнаружении повреждений должны быть приняты меры по их устранению.</w:t>
      </w:r>
    </w:p>
    <w:p w:rsidR="00EE5C53" w:rsidRDefault="00EE5C53" w:rsidP="00EE5C53">
      <w:pPr>
        <w:pStyle w:val="ConsPlusNormal"/>
        <w:ind w:firstLine="540"/>
        <w:jc w:val="both"/>
      </w:pPr>
      <w:r>
        <w:t>249. Для предохранения от коррозии металлические конструкции зданий и сооружений необходимо периодически окрашивать по мере необходимости, но не реже одного раза в двенадцать месяцев - наружные, не реже одного раза в три - пять лет - внутренние.</w:t>
      </w:r>
    </w:p>
    <w:p w:rsidR="00EE5C53" w:rsidRDefault="00EE5C53" w:rsidP="00EE5C53">
      <w:pPr>
        <w:pStyle w:val="ConsPlusNormal"/>
        <w:ind w:firstLine="540"/>
        <w:jc w:val="both"/>
      </w:pPr>
      <w:r>
        <w:t>250. Кровли зданий и сооружений объектов, использующих СУГ, должны периодически осматриваться и содержаться в исправном состоянии и своевременно очищаться от снега и наледи.</w:t>
      </w:r>
    </w:p>
    <w:p w:rsidR="00EE5C53" w:rsidRDefault="00EE5C53" w:rsidP="00EE5C53">
      <w:pPr>
        <w:pStyle w:val="ConsPlusNormal"/>
        <w:ind w:firstLine="540"/>
        <w:jc w:val="both"/>
      </w:pPr>
      <w:r>
        <w:t>251. Полы во взрывопожароопасных помещениях должны быть ровными, без выбоин, приямков.</w:t>
      </w:r>
    </w:p>
    <w:p w:rsidR="00EE5C53" w:rsidRDefault="00EE5C53" w:rsidP="00EE5C53">
      <w:pPr>
        <w:pStyle w:val="ConsPlusNormal"/>
        <w:ind w:firstLine="540"/>
        <w:jc w:val="both"/>
      </w:pPr>
      <w:r>
        <w:t>252. При наличии во взрывоопасных помещениях и на базе хранения металлических лестниц и площадок необходимо принять меры по исключению образования при работе искр покрытием их поверхности соответствующим материалом.</w:t>
      </w:r>
    </w:p>
    <w:p w:rsidR="00EE5C53" w:rsidRDefault="00EE5C53" w:rsidP="00EE5C53">
      <w:pPr>
        <w:pStyle w:val="ConsPlusNormal"/>
        <w:ind w:firstLine="540"/>
        <w:jc w:val="both"/>
      </w:pPr>
      <w:r>
        <w:t>253. На объектах, использующих СУГ, следует вести наблюдение за состоянием обваловки подземных резервуаров.</w:t>
      </w:r>
    </w:p>
    <w:p w:rsidR="00EE5C53" w:rsidRDefault="00EE5C53" w:rsidP="00EE5C53">
      <w:pPr>
        <w:pStyle w:val="ConsPlusNormal"/>
        <w:ind w:firstLine="540"/>
        <w:jc w:val="both"/>
      </w:pPr>
      <w:r>
        <w:t>Обваловка подземных резервуаров должна быть на 0,2 метра выше их верхней образующей.</w:t>
      </w:r>
    </w:p>
    <w:p w:rsidR="00EE5C53" w:rsidRDefault="00EE5C53" w:rsidP="00EE5C53">
      <w:pPr>
        <w:pStyle w:val="ConsPlusNormal"/>
        <w:ind w:firstLine="540"/>
        <w:jc w:val="both"/>
      </w:pPr>
      <w:r>
        <w:t>254. Территория объектов, использующих СУГ, должна быть очищена от посторонних предметов, горючих материалов.</w:t>
      </w:r>
    </w:p>
    <w:p w:rsidR="00EE5C53" w:rsidRDefault="00EE5C53" w:rsidP="00EE5C53">
      <w:pPr>
        <w:pStyle w:val="ConsPlusNormal"/>
        <w:ind w:firstLine="540"/>
        <w:jc w:val="both"/>
      </w:pPr>
      <w:r>
        <w:t>255. Дороги, проезды и выезды на дороги общего пользования должны находиться в исправном состоянии.</w:t>
      </w:r>
    </w:p>
    <w:p w:rsidR="00EE5C53" w:rsidRDefault="00EE5C53" w:rsidP="00EE5C53">
      <w:pPr>
        <w:pStyle w:val="ConsPlusNormal"/>
        <w:ind w:firstLine="540"/>
        <w:jc w:val="both"/>
      </w:pPr>
      <w:r>
        <w:t>Кюветы дорог следует очищать для стока ливневых вод.</w:t>
      </w:r>
    </w:p>
    <w:p w:rsidR="00EE5C53" w:rsidRDefault="00EE5C53" w:rsidP="00EE5C53">
      <w:pPr>
        <w:pStyle w:val="ConsPlusNormal"/>
        <w:ind w:firstLine="540"/>
        <w:jc w:val="both"/>
      </w:pPr>
      <w:r>
        <w:t>256. При производстве земляных работ должна обеспечиваться сохранность газопроводов в соответствии с требованиями Правил охраны газораспределительных сетей, утвержденных постановлением Правительства Российской Федерации от 20 ноября 2000 г. N 878 (Собрание законодательства Российской Федерации, 2000, N 48, ст. 4694; 2012, N 1, ст. 145).</w:t>
      </w:r>
    </w:p>
    <w:p w:rsidR="00EE5C53" w:rsidRDefault="00EE5C53" w:rsidP="00EE5C53">
      <w:pPr>
        <w:pStyle w:val="ConsPlusNormal"/>
        <w:ind w:firstLine="540"/>
        <w:jc w:val="both"/>
      </w:pPr>
      <w:r>
        <w:t>257. Результаты осмотров и работ по ремонту зданий и сооружений следует приводить в эксплуатационном журнале.</w:t>
      </w:r>
    </w:p>
    <w:p w:rsidR="00EE5C53" w:rsidRDefault="00EE5C53" w:rsidP="00EE5C53">
      <w:pPr>
        <w:pStyle w:val="ConsPlusNormal"/>
        <w:ind w:firstLine="540"/>
        <w:jc w:val="both"/>
      </w:pPr>
      <w:r>
        <w:t>В процессе эксплуатации необходимо следить, чтобы крышки люков колодцев были плотно закрыты.</w:t>
      </w:r>
    </w:p>
    <w:p w:rsidR="00EE5C53" w:rsidRDefault="00EE5C53" w:rsidP="00EE5C53">
      <w:pPr>
        <w:pStyle w:val="ConsPlusNormal"/>
        <w:ind w:firstLine="540"/>
        <w:jc w:val="both"/>
      </w:pPr>
      <w:r>
        <w:t>258. Перед спуском в колодцы необходимо проверить их на наличие СУГ и при необходимости проветрить.</w:t>
      </w:r>
    </w:p>
    <w:p w:rsidR="00EE5C53" w:rsidRDefault="00EE5C53" w:rsidP="00EE5C53">
      <w:pPr>
        <w:pStyle w:val="ConsPlusNormal"/>
        <w:ind w:firstLine="540"/>
        <w:jc w:val="both"/>
      </w:pPr>
      <w:r>
        <w:t xml:space="preserve">Для спуска в колодцы, не имеющие скоб, должны применяться металлические лестницы с </w:t>
      </w:r>
      <w:r>
        <w:lastRenderedPageBreak/>
        <w:t>приспособлением для закрепления у края колодца.</w:t>
      </w:r>
    </w:p>
    <w:p w:rsidR="00EE5C53" w:rsidRDefault="00EE5C53" w:rsidP="00EE5C53">
      <w:pPr>
        <w:pStyle w:val="ConsPlusNormal"/>
        <w:ind w:firstLine="540"/>
        <w:jc w:val="both"/>
      </w:pPr>
      <w:r>
        <w:t>В колодцах разрешается нахождение не более двух рабочих в спасательных поясах и шланговых противогазах. Применение открытого огня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>С наветренной стороны должны быть два человека, которые обязаны держать концы веревок от спасательных поясов рабочих, находящихся внутри колодца, вести наблюдение за ними и не допускать к месту работ посторонних лиц.</w:t>
      </w:r>
    </w:p>
    <w:p w:rsidR="00EE5C53" w:rsidRDefault="00EE5C53" w:rsidP="00EE5C53">
      <w:pPr>
        <w:pStyle w:val="ConsPlusNormal"/>
        <w:ind w:firstLine="540"/>
        <w:jc w:val="both"/>
      </w:pPr>
      <w:r>
        <w:t>При продолжении работ более одного часа необходимо периодически проводить проверку загазованности и вентиляцию колодца.</w:t>
      </w:r>
    </w:p>
    <w:p w:rsidR="00EE5C53" w:rsidRDefault="00EE5C53" w:rsidP="00EE5C53">
      <w:pPr>
        <w:pStyle w:val="ConsPlusNormal"/>
        <w:ind w:firstLine="540"/>
        <w:jc w:val="both"/>
      </w:pPr>
      <w:r>
        <w:t>259. Отвод воды после охлаждения компрессора, гидравлических испытаний резервуаров, находившихся в эксплуатации, должен производиться с исключением попадания СУГ в канализацию.</w:t>
      </w:r>
    </w:p>
    <w:p w:rsidR="00EE5C53" w:rsidRDefault="00EE5C53" w:rsidP="00EE5C53">
      <w:pPr>
        <w:pStyle w:val="ConsPlusNormal"/>
        <w:ind w:firstLine="540"/>
        <w:jc w:val="both"/>
      </w:pPr>
      <w:r>
        <w:t>260. Здания и сооружения объектов, использующих СУГ, должны иметь паспорт.</w:t>
      </w:r>
    </w:p>
    <w:p w:rsidR="00EE5C53" w:rsidRDefault="00EE5C53" w:rsidP="00EE5C53">
      <w:pPr>
        <w:pStyle w:val="ConsPlusNormal"/>
        <w:ind w:firstLine="540"/>
        <w:jc w:val="both"/>
      </w:pPr>
      <w:r>
        <w:t>По истечении срока эксплуатации зданий и сооружений, предусмотренных в проектной документации, они должны пройти обследование для установления возможности дальнейшей их эксплуатации, необходимости проведения реконструкции или прекращения эксплуатации.</w:t>
      </w:r>
    </w:p>
    <w:p w:rsidR="00EE5C53" w:rsidRDefault="00EE5C53" w:rsidP="00EE5C53">
      <w:pPr>
        <w:pStyle w:val="ConsPlusNormal"/>
        <w:ind w:firstLine="540"/>
        <w:jc w:val="both"/>
      </w:pPr>
      <w:r>
        <w:t>Для обеспечения надлежащего технического состояния зданий, сооружений (поддержание параметров устойчивости, исправности строительных конструкций, систем инженерно-технического обеспечения) должны проводиться техническое обслуживание и текущий ремонт зданий и сооружений в сроки, установленные графиком, утвержденные техническим руководителем (главным инженером) объекта.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2"/>
      </w:pPr>
      <w:r>
        <w:t>IV.XIII. Требования к эксплуатации воздушных компрессоров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ind w:firstLine="540"/>
        <w:jc w:val="both"/>
      </w:pPr>
      <w:r>
        <w:t>261. Для пневматических устройств, систем автоматического регулирования и контроля должен использоваться сжатый воздух, который должен отвечать требованиям:</w:t>
      </w:r>
    </w:p>
    <w:p w:rsidR="00EE5C53" w:rsidRDefault="00EE5C53" w:rsidP="00EE5C53">
      <w:pPr>
        <w:pStyle w:val="ConsPlusNormal"/>
        <w:ind w:firstLine="540"/>
        <w:jc w:val="both"/>
      </w:pPr>
      <w:r>
        <w:t>температура точки росы - не менее минус сорок градусов Цельсия;</w:t>
      </w:r>
    </w:p>
    <w:p w:rsidR="00EE5C53" w:rsidRDefault="00EE5C53" w:rsidP="00EE5C53">
      <w:pPr>
        <w:pStyle w:val="ConsPlusNormal"/>
        <w:ind w:firstLine="540"/>
        <w:jc w:val="both"/>
      </w:pPr>
      <w:r>
        <w:t>давление - не более 0,8 мегапаскаля;</w:t>
      </w:r>
    </w:p>
    <w:p w:rsidR="00EE5C53" w:rsidRDefault="00EE5C53" w:rsidP="00EE5C53">
      <w:pPr>
        <w:pStyle w:val="ConsPlusNormal"/>
        <w:ind w:firstLine="540"/>
        <w:jc w:val="both"/>
      </w:pPr>
      <w:r>
        <w:t>содержание воды и масла в жидком состоянии не допускается;</w:t>
      </w:r>
    </w:p>
    <w:p w:rsidR="00EE5C53" w:rsidRDefault="00EE5C53" w:rsidP="00EE5C53">
      <w:pPr>
        <w:pStyle w:val="ConsPlusNormal"/>
        <w:ind w:firstLine="540"/>
        <w:jc w:val="both"/>
      </w:pPr>
      <w:r>
        <w:t>содержание твердых примесей - не более два миллиграмма/куб. метр;</w:t>
      </w:r>
    </w:p>
    <w:p w:rsidR="00EE5C53" w:rsidRDefault="00EE5C53" w:rsidP="00EE5C53">
      <w:pPr>
        <w:pStyle w:val="ConsPlusNormal"/>
        <w:ind w:firstLine="540"/>
        <w:jc w:val="both"/>
      </w:pPr>
      <w:r>
        <w:t>размер единичной твердой частицы - не более десяти микрометров.</w:t>
      </w:r>
    </w:p>
    <w:p w:rsidR="00EE5C53" w:rsidRDefault="00EE5C53" w:rsidP="00EE5C53">
      <w:pPr>
        <w:pStyle w:val="ConsPlusNormal"/>
        <w:ind w:firstLine="540"/>
        <w:jc w:val="both"/>
      </w:pPr>
      <w:r>
        <w:t>262. Сжатый воздух должен подаваться в пневматические системы автоматического регулирования и контроля от воздушного компрессора с установкой осушки и очистки воздуха.</w:t>
      </w:r>
    </w:p>
    <w:p w:rsidR="00EE5C53" w:rsidRDefault="00EE5C53" w:rsidP="00EE5C53">
      <w:pPr>
        <w:pStyle w:val="ConsPlusNormal"/>
        <w:ind w:firstLine="540"/>
        <w:jc w:val="both"/>
      </w:pPr>
      <w:r>
        <w:t>263. При техническом обслуживании системы подачи сжатого воздуха проводятся ежедневные осмотры и ремонты в соответствии с графиками, утвержденными техническим руководителем (главным инженером)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t>264. На систему подачи воздуха должен быть составлен эксплуатационный паспорт.</w:t>
      </w:r>
    </w:p>
    <w:p w:rsidR="00EE5C53" w:rsidRDefault="00EE5C53" w:rsidP="00EE5C53">
      <w:pPr>
        <w:pStyle w:val="ConsPlusNormal"/>
        <w:ind w:firstLine="540"/>
        <w:jc w:val="both"/>
      </w:pPr>
      <w:r>
        <w:t>265. Эксплуатация установки осушки и очистки воздуха и воздушной компрессорной установки должна производиться в соответствии с требованиями эксплуатационной документации изготовителей.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1"/>
      </w:pPr>
      <w:r>
        <w:t>V. Требования промышленной безопасности при организации</w:t>
      </w:r>
    </w:p>
    <w:p w:rsidR="00EE5C53" w:rsidRDefault="00EE5C53" w:rsidP="00EE5C53">
      <w:pPr>
        <w:pStyle w:val="ConsPlusNormal"/>
        <w:jc w:val="center"/>
      </w:pPr>
      <w:r>
        <w:t>ремонтных работ на объектах, использующих СУГ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ind w:firstLine="540"/>
        <w:jc w:val="both"/>
      </w:pPr>
      <w:r>
        <w:t>266. Технический руководитель (главный инженер) объекта, использующего СУГ, должен контролировать надлежащее состояние систем наблюдения, оповещения и связи.</w:t>
      </w:r>
    </w:p>
    <w:p w:rsidR="00EE5C53" w:rsidRDefault="00EE5C53" w:rsidP="00EE5C53">
      <w:pPr>
        <w:pStyle w:val="ConsPlusNormal"/>
        <w:ind w:firstLine="540"/>
        <w:jc w:val="both"/>
      </w:pPr>
      <w:r>
        <w:t>267. Персонал объекта должен быть обеспечен спецодеждой, спецобувью и средствами индивидуальной защиты требуемых размеров в соответствии с характером выполняемой работы.</w:t>
      </w:r>
    </w:p>
    <w:p w:rsidR="00EE5C53" w:rsidRDefault="00EE5C53" w:rsidP="00EE5C53">
      <w:pPr>
        <w:pStyle w:val="ConsPlusNormal"/>
        <w:ind w:firstLine="540"/>
        <w:jc w:val="both"/>
      </w:pPr>
      <w:r>
        <w:t>268. Выдаваемые рабочим средства индивидуальной защиты должны быть проверены, а рабочие - обучены приемам пользования ими.</w:t>
      </w:r>
    </w:p>
    <w:p w:rsidR="00EE5C53" w:rsidRDefault="00EE5C53" w:rsidP="00EE5C53">
      <w:pPr>
        <w:pStyle w:val="ConsPlusNormal"/>
        <w:ind w:firstLine="540"/>
        <w:jc w:val="both"/>
      </w:pPr>
      <w:r>
        <w:t>269. В местах забора воздуха не допускается выполнять работы, вызывающие попадание паров СУГ в воздухозаборы.</w:t>
      </w:r>
    </w:p>
    <w:p w:rsidR="00EE5C53" w:rsidRDefault="00EE5C53" w:rsidP="00EE5C53">
      <w:pPr>
        <w:pStyle w:val="ConsPlusNormal"/>
        <w:ind w:firstLine="540"/>
        <w:jc w:val="both"/>
      </w:pPr>
      <w:r>
        <w:t>270. Не допускается заполнение СУГ резервуаров путем снижения в них давления СУГ за счет сброса паровой фазы СУГ в атмосферу.</w:t>
      </w:r>
    </w:p>
    <w:p w:rsidR="00EE5C53" w:rsidRDefault="00EE5C53" w:rsidP="00EE5C53">
      <w:pPr>
        <w:pStyle w:val="ConsPlusNormal"/>
        <w:ind w:firstLine="540"/>
        <w:jc w:val="both"/>
      </w:pPr>
      <w:r>
        <w:t>271. Газопроводы и арматура на них перед началом ремонта должны быть освобождены от СУГ и продуты инертным газом или паром после отсоединения их от элементов технологической системы с помощью заглушек.</w:t>
      </w:r>
    </w:p>
    <w:p w:rsidR="00EE5C53" w:rsidRDefault="00EE5C53" w:rsidP="00EE5C53">
      <w:pPr>
        <w:pStyle w:val="ConsPlusNormal"/>
        <w:ind w:firstLine="540"/>
        <w:jc w:val="both"/>
      </w:pPr>
      <w:r>
        <w:t>272. Перед началом продувки и испытаний газопроводов должны быть определены и обозначены знаками опасные зоны, в которых запрещено находиться людям, не задействованным в проведении данных работ.</w:t>
      </w:r>
    </w:p>
    <w:p w:rsidR="00EE5C53" w:rsidRDefault="00EE5C53" w:rsidP="00EE5C53">
      <w:pPr>
        <w:pStyle w:val="ConsPlusNormal"/>
        <w:ind w:firstLine="540"/>
        <w:jc w:val="both"/>
      </w:pPr>
      <w:r>
        <w:t>273. Заглушки, устанавливаемые на газопроводах, должны быть рассчитаны на давление 1,6 мегапаскаля и иметь хвостовики, выступающие за пределы фланцев.</w:t>
      </w:r>
    </w:p>
    <w:p w:rsidR="00EE5C53" w:rsidRDefault="00EE5C53" w:rsidP="00EE5C53">
      <w:pPr>
        <w:pStyle w:val="ConsPlusNormal"/>
        <w:ind w:firstLine="540"/>
        <w:jc w:val="both"/>
      </w:pPr>
      <w:r>
        <w:t>На хвостовиках должно быть выбито клеймо с указанием давления СУГ и диаметра газопровода.</w:t>
      </w:r>
    </w:p>
    <w:p w:rsidR="00EE5C53" w:rsidRDefault="00EE5C53" w:rsidP="00EE5C53">
      <w:pPr>
        <w:pStyle w:val="ConsPlusNormal"/>
        <w:ind w:firstLine="540"/>
        <w:jc w:val="both"/>
      </w:pPr>
      <w:r>
        <w:lastRenderedPageBreak/>
        <w:t>274. Снятие заглушек производят по указанию руководителя газоопасных работ после контрольной опрессовки отключенного участка газопровода и оборудования.</w:t>
      </w:r>
    </w:p>
    <w:p w:rsidR="00EE5C53" w:rsidRDefault="00EE5C53" w:rsidP="00EE5C53">
      <w:pPr>
        <w:pStyle w:val="ConsPlusNormal"/>
        <w:ind w:firstLine="540"/>
        <w:jc w:val="both"/>
      </w:pPr>
      <w:r>
        <w:t>275. Разборку соединений газопроводов следует выполнять после отключения установок электрохимической защиты, монтажа шунтирующей перемычки и снятия избыточного давления в газопроводах.</w:t>
      </w:r>
    </w:p>
    <w:p w:rsidR="00EE5C53" w:rsidRDefault="00EE5C53" w:rsidP="00EE5C53">
      <w:pPr>
        <w:pStyle w:val="ConsPlusNormal"/>
        <w:ind w:firstLine="540"/>
        <w:jc w:val="both"/>
      </w:pPr>
      <w:r>
        <w:t>276. Не допускается подтягивать фланцевые соединения, находящиеся под давлением.</w:t>
      </w:r>
    </w:p>
    <w:p w:rsidR="00EE5C53" w:rsidRDefault="00EE5C53" w:rsidP="00EE5C53">
      <w:pPr>
        <w:pStyle w:val="ConsPlusNormal"/>
        <w:ind w:firstLine="540"/>
        <w:jc w:val="both"/>
      </w:pPr>
      <w:r>
        <w:t>Для устранения дефектов запрещается подчеканивать сварные швы газопроводов.</w:t>
      </w:r>
    </w:p>
    <w:p w:rsidR="00EE5C53" w:rsidRDefault="00EE5C53" w:rsidP="00EE5C53">
      <w:pPr>
        <w:pStyle w:val="ConsPlusNormal"/>
        <w:ind w:firstLine="540"/>
        <w:jc w:val="both"/>
      </w:pPr>
      <w:r>
        <w:t>277. При утечке СУГ ремонтные работы должны быть прекращены, а рабочие - выведены из опасной зоны.</w:t>
      </w:r>
    </w:p>
    <w:p w:rsidR="00EE5C53" w:rsidRDefault="00EE5C53" w:rsidP="00EE5C53">
      <w:pPr>
        <w:pStyle w:val="ConsPlusNormal"/>
        <w:ind w:firstLine="540"/>
        <w:jc w:val="both"/>
      </w:pPr>
      <w:r>
        <w:t>Опасная концентрация СУГ в воздухе помещения составляет десять процентов НКПР, двадцать процентов НКПР - вне помещения.</w:t>
      </w:r>
    </w:p>
    <w:p w:rsidR="00EE5C53" w:rsidRDefault="00EE5C53" w:rsidP="00EE5C53">
      <w:pPr>
        <w:pStyle w:val="ConsPlusNormal"/>
        <w:ind w:firstLine="540"/>
        <w:jc w:val="both"/>
      </w:pPr>
      <w:r>
        <w:t>278. Ремонтные работы могут быть возобновлены только после ликвидации и устранения утечек газа и анализа отсутствия опасной концентрации газа в воздухе на рабочем месте. Устранение утечек газа на работающем технологическом оборудовании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>279. Включение в работу оборудования и газопроводов после технического обслуживания или ремонта, связанных с остановкой их и отключением СУГ, должно производиться только по письменному разрешению технического руководителя (главного инженера)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t>280. Сварочные работы должны выполняться аттестованным сварщиком.</w:t>
      </w:r>
    </w:p>
    <w:p w:rsidR="00EE5C53" w:rsidRDefault="00EE5C53" w:rsidP="00EE5C53">
      <w:pPr>
        <w:pStyle w:val="ConsPlusNormal"/>
        <w:ind w:firstLine="540"/>
        <w:jc w:val="both"/>
      </w:pPr>
      <w:r>
        <w:t>281. Поврежденные участки газопровода и деформированные фланцевые соединения должны заменяться вваркой катушек длиной не менее двести миллиметров.</w:t>
      </w:r>
    </w:p>
    <w:p w:rsidR="00EE5C53" w:rsidRDefault="00EE5C53" w:rsidP="00EE5C53">
      <w:pPr>
        <w:pStyle w:val="ConsPlusNormal"/>
        <w:ind w:firstLine="540"/>
        <w:jc w:val="both"/>
      </w:pPr>
      <w:r>
        <w:t>Устанавливать "заплаты", заваривать трещины, разрывы и дефекты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>282. Сброс паровой фазы СУГ при продувке газопроводов необходимо осуществлять с учетом максимального рассеивания СУГ в атмосфере. Не допускается выброс СУГ вблизи зданий и сооружений или в непроветриваемые участки прилегающей территории.</w:t>
      </w:r>
    </w:p>
    <w:p w:rsidR="00EE5C53" w:rsidRDefault="00EE5C53" w:rsidP="00EE5C53">
      <w:pPr>
        <w:pStyle w:val="ConsPlusNormal"/>
        <w:ind w:firstLine="540"/>
        <w:jc w:val="both"/>
      </w:pPr>
      <w:r>
        <w:t>283. Порядок приема и передачи смены при ликвидации аварии и во время сливно-наливных работ должен предусматривать возможность завершения технологических операций без перерыва.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1"/>
      </w:pPr>
      <w:r>
        <w:t>VI. Требования к газоопасным работам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ind w:firstLine="540"/>
        <w:jc w:val="both"/>
      </w:pPr>
      <w:r>
        <w:t>284. Газоопасные работы на объектах, использующих СУГ, выполняются в соответствии с настоящими Правилами.</w:t>
      </w:r>
    </w:p>
    <w:p w:rsidR="00EE5C53" w:rsidRDefault="00EE5C53" w:rsidP="00EE5C53">
      <w:pPr>
        <w:pStyle w:val="ConsPlusNormal"/>
        <w:ind w:firstLine="540"/>
        <w:jc w:val="both"/>
      </w:pPr>
      <w:r>
        <w:t>285. На проведение газоопасных работ оформляется наряд-допуск.</w:t>
      </w:r>
    </w:p>
    <w:p w:rsidR="00EE5C53" w:rsidRDefault="00EE5C53" w:rsidP="00EE5C53">
      <w:pPr>
        <w:pStyle w:val="ConsPlusNormal"/>
        <w:ind w:firstLine="540"/>
        <w:jc w:val="both"/>
      </w:pPr>
      <w:r>
        <w:t>286. К газоопасным работам на объектах, использующих СУГ, относятся:</w:t>
      </w:r>
    </w:p>
    <w:p w:rsidR="00EE5C53" w:rsidRDefault="00EE5C53" w:rsidP="00EE5C53">
      <w:pPr>
        <w:pStyle w:val="ConsPlusNormal"/>
        <w:ind w:firstLine="540"/>
        <w:jc w:val="both"/>
      </w:pPr>
      <w:r>
        <w:t>пуск СУГ в газопроводы и другое технологическое оборудование при вводе в эксплуатацию после окончания строительства, реконструкции, расширения и капитального ремонта, при расконсервации;</w:t>
      </w:r>
    </w:p>
    <w:p w:rsidR="00EE5C53" w:rsidRDefault="00EE5C53" w:rsidP="00EE5C53">
      <w:pPr>
        <w:pStyle w:val="ConsPlusNormal"/>
        <w:ind w:firstLine="540"/>
        <w:jc w:val="both"/>
      </w:pPr>
      <w:r>
        <w:t>проведение пусконаладочных работ;</w:t>
      </w:r>
    </w:p>
    <w:p w:rsidR="00EE5C53" w:rsidRDefault="00EE5C53" w:rsidP="00EE5C53">
      <w:pPr>
        <w:pStyle w:val="ConsPlusNormal"/>
        <w:ind w:firstLine="540"/>
        <w:jc w:val="both"/>
      </w:pPr>
      <w:r>
        <w:t>первичное заполнение резервуаров СУГ при вводе их в эксплуатацию, а также после ремонта, очистки, проведения технического освидетельствования, технического диагностирования;</w:t>
      </w:r>
    </w:p>
    <w:p w:rsidR="00EE5C53" w:rsidRDefault="00EE5C53" w:rsidP="00EE5C53">
      <w:pPr>
        <w:pStyle w:val="ConsPlusNormal"/>
        <w:ind w:firstLine="540"/>
        <w:jc w:val="both"/>
      </w:pPr>
      <w:r>
        <w:t>удаление закупорок, установка и снятие заглушек на действующих газопроводах, а также отсоединение от газопроводов технических устройств и их отдельных узлов;</w:t>
      </w:r>
    </w:p>
    <w:p w:rsidR="00EE5C53" w:rsidRDefault="00EE5C53" w:rsidP="00EE5C53">
      <w:pPr>
        <w:pStyle w:val="ConsPlusNormal"/>
        <w:ind w:firstLine="540"/>
        <w:jc w:val="both"/>
      </w:pPr>
      <w:r>
        <w:t>отключение от действующей сети и продувка газопроводов, консервация и расконсервация газопроводов и технических устройств;</w:t>
      </w:r>
    </w:p>
    <w:p w:rsidR="00EE5C53" w:rsidRDefault="00EE5C53" w:rsidP="00EE5C53">
      <w:pPr>
        <w:pStyle w:val="ConsPlusNormal"/>
        <w:ind w:firstLine="540"/>
        <w:jc w:val="both"/>
      </w:pPr>
      <w:r>
        <w:t>подготовка к техническому освидетельствованию и техническому диагностированию резервуаров СУГ;</w:t>
      </w:r>
    </w:p>
    <w:p w:rsidR="00EE5C53" w:rsidRDefault="00EE5C53" w:rsidP="00EE5C53">
      <w:pPr>
        <w:pStyle w:val="ConsPlusNormal"/>
        <w:ind w:firstLine="540"/>
        <w:jc w:val="both"/>
      </w:pPr>
      <w:r>
        <w:t>ремонт действующих внутренних и наружных газопроводов, оборудования НКО, заправочных, наполнительных колонок, резервуаров СУГ;</w:t>
      </w:r>
    </w:p>
    <w:p w:rsidR="00EE5C53" w:rsidRDefault="00EE5C53" w:rsidP="00EE5C53">
      <w:pPr>
        <w:pStyle w:val="ConsPlusNormal"/>
        <w:ind w:firstLine="540"/>
        <w:jc w:val="both"/>
      </w:pPr>
      <w:r>
        <w:t>демонтаж газопроводов, резервуаров, насосов, компрессоров, испарителей, текущий ремонт, связанный с разборкой арматуры, насосов, компрессоров, испарителей на месте проведения работ;</w:t>
      </w:r>
    </w:p>
    <w:p w:rsidR="00EE5C53" w:rsidRDefault="00EE5C53" w:rsidP="00EE5C53">
      <w:pPr>
        <w:pStyle w:val="ConsPlusNormal"/>
        <w:ind w:firstLine="540"/>
        <w:jc w:val="both"/>
      </w:pPr>
      <w:r>
        <w:t>раскопка грунта в местах утечки СУГ до ее устранения;</w:t>
      </w:r>
    </w:p>
    <w:p w:rsidR="00EE5C53" w:rsidRDefault="00EE5C53" w:rsidP="00EE5C53">
      <w:pPr>
        <w:pStyle w:val="ConsPlusNormal"/>
        <w:ind w:firstLine="540"/>
        <w:jc w:val="both"/>
      </w:pPr>
      <w:r>
        <w:t>все виды ремонта, связанные с выполнением сварочных и огневых работ на территории объекта, использующего СУГ;</w:t>
      </w:r>
    </w:p>
    <w:p w:rsidR="00EE5C53" w:rsidRDefault="00EE5C53" w:rsidP="00EE5C53">
      <w:pPr>
        <w:pStyle w:val="ConsPlusNormal"/>
        <w:ind w:firstLine="540"/>
        <w:jc w:val="both"/>
      </w:pPr>
      <w:r>
        <w:t>проведение электрических испытаний во взрывоопасных зонах.</w:t>
      </w:r>
    </w:p>
    <w:p w:rsidR="00EE5C53" w:rsidRDefault="00EE5C53" w:rsidP="00EE5C53">
      <w:pPr>
        <w:pStyle w:val="ConsPlusNormal"/>
        <w:ind w:firstLine="540"/>
        <w:jc w:val="both"/>
      </w:pPr>
      <w:r>
        <w:t>287. Периодически повторяющиеся газоопасные работы, выполняемые постоянным составом исполнителей и являющиеся неотъемлемой частью технологических операций, могут проводиться без оформления наряда-допуска по утвержденным для каждого вида работ производственным инструкциям.</w:t>
      </w:r>
    </w:p>
    <w:p w:rsidR="00EE5C53" w:rsidRDefault="00EE5C53" w:rsidP="00EE5C53">
      <w:pPr>
        <w:pStyle w:val="ConsPlusNormal"/>
        <w:ind w:firstLine="540"/>
        <w:jc w:val="both"/>
      </w:pPr>
      <w:r>
        <w:t>Такими работами являются:</w:t>
      </w:r>
    </w:p>
    <w:p w:rsidR="00EE5C53" w:rsidRDefault="00EE5C53" w:rsidP="00EE5C53">
      <w:pPr>
        <w:pStyle w:val="ConsPlusNormal"/>
        <w:ind w:firstLine="540"/>
        <w:jc w:val="both"/>
      </w:pPr>
      <w:r>
        <w:t>техническое обслуживание запорной арматуры, предохранительных клапанов и проверка параметров их настройки;</w:t>
      </w:r>
    </w:p>
    <w:p w:rsidR="00EE5C53" w:rsidRDefault="00EE5C53" w:rsidP="00EE5C53">
      <w:pPr>
        <w:pStyle w:val="ConsPlusNormal"/>
        <w:ind w:firstLine="540"/>
        <w:jc w:val="both"/>
      </w:pPr>
      <w:r>
        <w:t>техническое обслуживание технических устройств;</w:t>
      </w:r>
    </w:p>
    <w:p w:rsidR="00EE5C53" w:rsidRDefault="00EE5C53" w:rsidP="00EE5C53">
      <w:pPr>
        <w:pStyle w:val="ConsPlusNormal"/>
        <w:ind w:firstLine="540"/>
        <w:jc w:val="both"/>
      </w:pPr>
      <w:r>
        <w:t>ремонт, осмотр и проветривание колодцев;</w:t>
      </w:r>
    </w:p>
    <w:p w:rsidR="00EE5C53" w:rsidRDefault="00EE5C53" w:rsidP="00EE5C53">
      <w:pPr>
        <w:pStyle w:val="ConsPlusNormal"/>
        <w:ind w:firstLine="540"/>
        <w:jc w:val="both"/>
      </w:pPr>
      <w:r>
        <w:lastRenderedPageBreak/>
        <w:t>ремонтные работы без применения сварки и резки в колодцах, траншеях, заглублениях;</w:t>
      </w:r>
    </w:p>
    <w:p w:rsidR="00EE5C53" w:rsidRDefault="00EE5C53" w:rsidP="00EE5C53">
      <w:pPr>
        <w:pStyle w:val="ConsPlusNormal"/>
        <w:ind w:firstLine="540"/>
        <w:jc w:val="both"/>
      </w:pPr>
      <w:r>
        <w:t>слив СУГ из автоцистерн в резервуары, откачка неиспарившихся остатков СУГ из резервуаров, слив СУГ из переполненных баллонов;</w:t>
      </w:r>
    </w:p>
    <w:p w:rsidR="00EE5C53" w:rsidRDefault="00EE5C53" w:rsidP="00EE5C53">
      <w:pPr>
        <w:pStyle w:val="ConsPlusNormal"/>
        <w:ind w:firstLine="540"/>
        <w:jc w:val="both"/>
      </w:pPr>
      <w:r>
        <w:t>замена КИП на технических устройствах.</w:t>
      </w:r>
    </w:p>
    <w:p w:rsidR="00EE5C53" w:rsidRDefault="00EE5C53" w:rsidP="00EE5C53">
      <w:pPr>
        <w:pStyle w:val="ConsPlusNormal"/>
        <w:ind w:firstLine="540"/>
        <w:jc w:val="both"/>
      </w:pPr>
      <w:r>
        <w:t>Указанные работы должны регистрироваться в журнале учета работ. Журнал прошнуровывается, скрепляется печатью, страницы в нем нумеруются.</w:t>
      </w:r>
    </w:p>
    <w:p w:rsidR="00EE5C53" w:rsidRDefault="00EE5C53" w:rsidP="00EE5C53">
      <w:pPr>
        <w:pStyle w:val="ConsPlusNormal"/>
        <w:ind w:firstLine="540"/>
        <w:jc w:val="both"/>
      </w:pPr>
      <w:r>
        <w:t>288. Работы по пуску СУГ в газопроводы и технические устройства, ремонт с применением сварки и газовой резки, расконсервация оборудования, проведение пусконаладочных работ, первичное заполнение резервуаров СУГ проводятся по наряду-допуску и специальному плану, утвержденному техническим руководителем (главным инженером)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t>289. В плане работ указываются строгая последовательность их проведения, расстановка людей, потребность в механизмах, приспособлениях и материалах, предусматриваются мероприятия, обеспечивающие безопасность проведения каждой газоопасной работы с указанием ответственных лиц за проведение и подготовку работ.</w:t>
      </w:r>
    </w:p>
    <w:p w:rsidR="00EE5C53" w:rsidRDefault="00EE5C53" w:rsidP="00EE5C53">
      <w:pPr>
        <w:pStyle w:val="ConsPlusNormal"/>
        <w:ind w:firstLine="540"/>
        <w:jc w:val="both"/>
      </w:pPr>
      <w:r>
        <w:t>Координацию указанных работ и общее руководство на объекте, использующем СУГ, осуществляет технический руководитель (главный инженер) объекта или лицо, его заменяющее.</w:t>
      </w:r>
    </w:p>
    <w:p w:rsidR="00EE5C53" w:rsidRDefault="00EE5C53" w:rsidP="00EE5C53">
      <w:pPr>
        <w:pStyle w:val="ConsPlusNormal"/>
        <w:ind w:firstLine="540"/>
        <w:jc w:val="both"/>
      </w:pPr>
      <w:r>
        <w:t>290. Работы по устранению утечек СУГ и ликвидации последствий аварий проводятся без нарядов-допусков до устранения прямой угрозы причинения вреда жизни, здоровью граждан (в том числе обслуживающему персоналу), вреда животным, растениям, окружающей среде, объектам культурного наследия (памятникам истории и культуры) народов Российской Федерации, зданиям и сооружениям и выполняются по планам мероприятий по локализации и ликвидации последствий аварий.</w:t>
      </w:r>
    </w:p>
    <w:p w:rsidR="00EE5C53" w:rsidRDefault="00EE5C53" w:rsidP="00EE5C53">
      <w:pPr>
        <w:pStyle w:val="ConsPlusNormal"/>
        <w:ind w:firstLine="540"/>
        <w:jc w:val="both"/>
      </w:pPr>
      <w:r>
        <w:t>291. Наряд-допуск выдается ответственному лицу на производство газоопасных работ техническим руководителем (главным инженером)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t>Если работа не закончена, а условия ее проведения и характер не изменились, наряд-допуск может быть продлен лицом, его выдавшим.</w:t>
      </w:r>
    </w:p>
    <w:p w:rsidR="00EE5C53" w:rsidRDefault="00EE5C53" w:rsidP="00EE5C53">
      <w:pPr>
        <w:pStyle w:val="ConsPlusNormal"/>
        <w:ind w:firstLine="540"/>
        <w:jc w:val="both"/>
      </w:pPr>
      <w:r>
        <w:t>292. Для подготовки к газоопасным работам выполняется комплекс подготовительных мероприятий, предусмотренных в наряде-допуске и производственных инструкциях.</w:t>
      </w:r>
    </w:p>
    <w:p w:rsidR="00EE5C53" w:rsidRDefault="00EE5C53" w:rsidP="00EE5C53">
      <w:pPr>
        <w:pStyle w:val="ConsPlusNormal"/>
        <w:ind w:firstLine="540"/>
        <w:jc w:val="both"/>
      </w:pPr>
      <w:r>
        <w:t>293. Перед началом газоопасной работы лицо, ответственное за ее проведение, обязано проверить наличие и исправность средств индивидуальной защиты, а также провести инструктаж исполнителей о необходимых мерах безопасности при выполнении работы, после чего каждый получивший инструктаж расписывается в наряде-допуске.</w:t>
      </w:r>
    </w:p>
    <w:p w:rsidR="00EE5C53" w:rsidRDefault="00EE5C53" w:rsidP="00EE5C53">
      <w:pPr>
        <w:pStyle w:val="ConsPlusNormal"/>
        <w:ind w:firstLine="540"/>
        <w:jc w:val="both"/>
      </w:pPr>
      <w:r>
        <w:t>294. Наряды-допуски регистрируются в журнале.</w:t>
      </w:r>
    </w:p>
    <w:p w:rsidR="00EE5C53" w:rsidRDefault="00EE5C53" w:rsidP="00EE5C53">
      <w:pPr>
        <w:pStyle w:val="ConsPlusNormal"/>
        <w:ind w:firstLine="540"/>
        <w:jc w:val="both"/>
      </w:pPr>
      <w:r>
        <w:t>Журнал прошнуровывается, скрепляется печатью, страницы нумеруются.</w:t>
      </w:r>
    </w:p>
    <w:p w:rsidR="00EE5C53" w:rsidRDefault="00EE5C53" w:rsidP="00EE5C53">
      <w:pPr>
        <w:pStyle w:val="ConsPlusNormal"/>
        <w:ind w:firstLine="540"/>
        <w:jc w:val="both"/>
      </w:pPr>
      <w:r>
        <w:t>Наряды-допуски должны храниться не менее одного года.</w:t>
      </w:r>
    </w:p>
    <w:p w:rsidR="00EE5C53" w:rsidRDefault="00EE5C53" w:rsidP="00EE5C53">
      <w:pPr>
        <w:pStyle w:val="ConsPlusNormal"/>
        <w:ind w:firstLine="540"/>
        <w:jc w:val="both"/>
      </w:pPr>
      <w:r>
        <w:t>Наряды-допуски, выдаваемые на первичный слив СУГ, производство ремонтных работ с применением сварки на элементах подземных газопроводов и резервуаров, хранятся постоянно в исполнительно-технической документации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t>Журнал регистрации нарядов-допусков хранится пять лет.</w:t>
      </w:r>
    </w:p>
    <w:p w:rsidR="00EE5C53" w:rsidRDefault="00EE5C53" w:rsidP="00EE5C53">
      <w:pPr>
        <w:pStyle w:val="ConsPlusNormal"/>
        <w:ind w:firstLine="540"/>
        <w:jc w:val="both"/>
      </w:pPr>
      <w:r>
        <w:t>295. Газоопасные работы на объектах, использующих СУГ, должны выполняться не менее чем двумя рабочими.</w:t>
      </w:r>
    </w:p>
    <w:p w:rsidR="00EE5C53" w:rsidRDefault="00EE5C53" w:rsidP="00EE5C53">
      <w:pPr>
        <w:pStyle w:val="ConsPlusNormal"/>
        <w:ind w:firstLine="540"/>
        <w:jc w:val="both"/>
      </w:pPr>
      <w:r>
        <w:t>Работы в резервуарах, помещениях станции, а также ремонт с применением газовой резки и сварки проводятся бригадой, состоящей не менее чем из трех рабочих под руководством аттестованного специалиста.</w:t>
      </w:r>
    </w:p>
    <w:p w:rsidR="00EE5C53" w:rsidRDefault="00EE5C53" w:rsidP="00EE5C53">
      <w:pPr>
        <w:pStyle w:val="ConsPlusNormal"/>
        <w:ind w:firstLine="540"/>
        <w:jc w:val="both"/>
      </w:pPr>
      <w:r>
        <w:t>Осмотр, ремонт, проветривание колодцев, слив неиспарившихся остатков СУГ из резервуаров и баллонов, проведение технического обслуживания газопроводов и технических устройств, наполнение резервуаров СУГ во время эксплуатации разрешается проводить двумя рабочими.</w:t>
      </w:r>
    </w:p>
    <w:p w:rsidR="00EE5C53" w:rsidRDefault="00EE5C53" w:rsidP="00EE5C53">
      <w:pPr>
        <w:pStyle w:val="ConsPlusNormal"/>
        <w:ind w:firstLine="540"/>
        <w:jc w:val="both"/>
      </w:pPr>
      <w:r>
        <w:t>Руководство указанными работами допускается поручать наиболее квалифицированному рабочему.</w:t>
      </w:r>
    </w:p>
    <w:p w:rsidR="00EE5C53" w:rsidRDefault="00EE5C53" w:rsidP="00EE5C53">
      <w:pPr>
        <w:pStyle w:val="ConsPlusNormal"/>
        <w:ind w:firstLine="540"/>
        <w:jc w:val="both"/>
      </w:pPr>
      <w:r>
        <w:t>296. При проведении газоопасных работ ответственное лицо обязано обеспечить возможность быстрого вывода рабочих из опасной зоны.</w:t>
      </w:r>
    </w:p>
    <w:p w:rsidR="00EE5C53" w:rsidRDefault="00EE5C53" w:rsidP="00EE5C53">
      <w:pPr>
        <w:pStyle w:val="ConsPlusNormal"/>
        <w:ind w:firstLine="540"/>
        <w:jc w:val="both"/>
      </w:pPr>
      <w:r>
        <w:t>297. Лица, первый раз входящие в замкнутое пространство для отбора проб воздуха, должны использовать шланговый противогаз. Запрещается использование изолирующих противогазов.</w:t>
      </w:r>
    </w:p>
    <w:p w:rsidR="00EE5C53" w:rsidRDefault="00EE5C53" w:rsidP="00EE5C53">
      <w:pPr>
        <w:pStyle w:val="ConsPlusNormal"/>
        <w:ind w:firstLine="540"/>
        <w:jc w:val="both"/>
      </w:pPr>
      <w:r>
        <w:t>298. Газоопасные работы на объектах, использующих СУГ, выполняемые по нарядам-допускам, проводятся в светлое время суток.</w:t>
      </w:r>
    </w:p>
    <w:p w:rsidR="00EE5C53" w:rsidRDefault="00EE5C53" w:rsidP="00EE5C53">
      <w:pPr>
        <w:pStyle w:val="ConsPlusNormal"/>
        <w:ind w:firstLine="540"/>
        <w:jc w:val="both"/>
      </w:pPr>
      <w:r>
        <w:t>В исключительных случаях проведение неотложных газоопасных работ допускается в темное время суток при условии выполнения дополнительных мероприятий по обеспечению безопасного проведения работ.</w:t>
      </w:r>
    </w:p>
    <w:p w:rsidR="00EE5C53" w:rsidRDefault="00EE5C53" w:rsidP="00EE5C53">
      <w:pPr>
        <w:pStyle w:val="ConsPlusNormal"/>
        <w:ind w:firstLine="540"/>
        <w:jc w:val="both"/>
      </w:pPr>
      <w:r>
        <w:t>299. Не допускается проведение сварки и резки на действующих газопроводах, а также разборка фланцевых и резьбовых соединений без их отключения и продувки инертным газом или паром.</w:t>
      </w:r>
    </w:p>
    <w:p w:rsidR="00EE5C53" w:rsidRDefault="00EE5C53" w:rsidP="00EE5C53">
      <w:pPr>
        <w:pStyle w:val="ConsPlusNormal"/>
        <w:ind w:firstLine="540"/>
        <w:jc w:val="both"/>
      </w:pPr>
      <w:r>
        <w:t>На газопроводах у закрытых отключающих устройств должны устанавливаться заглушки.</w:t>
      </w:r>
    </w:p>
    <w:p w:rsidR="00EE5C53" w:rsidRDefault="00EE5C53" w:rsidP="00EE5C53">
      <w:pPr>
        <w:pStyle w:val="ConsPlusNormal"/>
        <w:ind w:firstLine="540"/>
        <w:jc w:val="both"/>
      </w:pPr>
      <w:r>
        <w:t xml:space="preserve">300. Насосы и компрессоры на время производства газоопасных работ в помещении НКО </w:t>
      </w:r>
      <w:r>
        <w:lastRenderedPageBreak/>
        <w:t>должны быть остановлены.</w:t>
      </w:r>
    </w:p>
    <w:p w:rsidR="00EE5C53" w:rsidRDefault="00EE5C53" w:rsidP="00EE5C53">
      <w:pPr>
        <w:pStyle w:val="ConsPlusNormal"/>
        <w:ind w:firstLine="540"/>
        <w:jc w:val="both"/>
      </w:pPr>
      <w:r>
        <w:t>301. Газопроводы и технические устройства перед присоединением к действующим газопроводам, а также после ремонта должны подвергаться внешнему осмотру и контрольной опрессовке воздухом или инертным газом.</w:t>
      </w:r>
    </w:p>
    <w:p w:rsidR="00EE5C53" w:rsidRDefault="00EE5C53" w:rsidP="00EE5C53">
      <w:pPr>
        <w:pStyle w:val="ConsPlusNormal"/>
        <w:ind w:firstLine="540"/>
        <w:jc w:val="both"/>
      </w:pPr>
      <w:r>
        <w:t>Контрольная опрессовка газопроводов паровой фазы СУГ от резервуарных установок, внутренних газопроводов и оборудования производится давлением 0,01 мегапаскаля для газопроводов низкого давления, 0,02 мегапаскаля - для газопроводов среднего давления. Падение не должно превышать 0,0006 мегапаскаля за один час.</w:t>
      </w:r>
    </w:p>
    <w:p w:rsidR="00EE5C53" w:rsidRDefault="00EE5C53" w:rsidP="00EE5C53">
      <w:pPr>
        <w:pStyle w:val="ConsPlusNormal"/>
        <w:ind w:firstLine="540"/>
        <w:jc w:val="both"/>
      </w:pPr>
      <w:r>
        <w:t>Контрольная опрессовка наружных и внутренних газопроводов паровой и жидкой фазы СУГ ГНС и ГНП, газопроводов жидкой фазы резервуарных установок, резервуаров СУГ, газопроводов обвязки проводится давлением 0,3 мегапаскаля в течение одного часа. Видимого падения по манометру и утечек, определяемых с помощью пенообразующего раствора или приборами, не допускается.</w:t>
      </w:r>
    </w:p>
    <w:p w:rsidR="00EE5C53" w:rsidRDefault="00EE5C53" w:rsidP="00EE5C53">
      <w:pPr>
        <w:pStyle w:val="ConsPlusNormal"/>
        <w:ind w:firstLine="540"/>
        <w:jc w:val="both"/>
      </w:pPr>
      <w:r>
        <w:t>Результаты контрольной опрессовки приводятся в нарядах-допусках на выполнение газоопасных работ.</w:t>
      </w:r>
    </w:p>
    <w:p w:rsidR="00EE5C53" w:rsidRDefault="00EE5C53" w:rsidP="00EE5C53">
      <w:pPr>
        <w:pStyle w:val="ConsPlusNormal"/>
        <w:ind w:firstLine="540"/>
        <w:jc w:val="both"/>
      </w:pPr>
      <w:r>
        <w:t>302. Газопроводы и оборудование перед пуском СУГ должны продуваться инертным газом или паровой фазой СУГ до вытеснения воздуха.</w:t>
      </w:r>
    </w:p>
    <w:p w:rsidR="00EE5C53" w:rsidRDefault="00EE5C53" w:rsidP="00EE5C53">
      <w:pPr>
        <w:pStyle w:val="ConsPlusNormal"/>
        <w:ind w:firstLine="540"/>
        <w:jc w:val="both"/>
      </w:pPr>
      <w:r>
        <w:t>Штуцера, предназначенные для продувки сосудов, должны обеспечивать продувку с минимальными затратами продувочного реагента.</w:t>
      </w:r>
    </w:p>
    <w:p w:rsidR="00EE5C53" w:rsidRDefault="00EE5C53" w:rsidP="00EE5C53">
      <w:pPr>
        <w:pStyle w:val="ConsPlusNormal"/>
        <w:ind w:firstLine="540"/>
        <w:jc w:val="both"/>
      </w:pPr>
      <w:r>
        <w:t>При организации продувки парами СУГ должны быть разработаны дополнительные мероприятия по безопасному ее проведению.</w:t>
      </w:r>
    </w:p>
    <w:p w:rsidR="00EE5C53" w:rsidRDefault="00EE5C53" w:rsidP="00EE5C53">
      <w:pPr>
        <w:pStyle w:val="ConsPlusNormal"/>
        <w:ind w:firstLine="540"/>
        <w:jc w:val="both"/>
      </w:pPr>
      <w:r>
        <w:t>После окончания продувки объемная доля кислорода не должна превышать одного процента.</w:t>
      </w:r>
    </w:p>
    <w:p w:rsidR="00EE5C53" w:rsidRDefault="00EE5C53" w:rsidP="00EE5C53">
      <w:pPr>
        <w:pStyle w:val="ConsPlusNormal"/>
        <w:ind w:firstLine="540"/>
        <w:jc w:val="both"/>
      </w:pPr>
      <w:r>
        <w:t>303. В процессе выполнения газоопасных работ все распоряжения должны даваться лицом, ответственным за работу.</w:t>
      </w:r>
    </w:p>
    <w:p w:rsidR="00EE5C53" w:rsidRDefault="00EE5C53" w:rsidP="00EE5C53">
      <w:pPr>
        <w:pStyle w:val="ConsPlusNormal"/>
        <w:ind w:firstLine="540"/>
        <w:jc w:val="both"/>
      </w:pPr>
      <w:r>
        <w:t>304. Аварийно-восстановительные работы на объектах, использующих СУГ, выполняются собственным (штатным) персоналом объекта.</w:t>
      </w:r>
    </w:p>
    <w:p w:rsidR="00EE5C53" w:rsidRDefault="00EE5C53" w:rsidP="00EE5C53">
      <w:pPr>
        <w:pStyle w:val="ConsPlusNormal"/>
        <w:ind w:firstLine="540"/>
        <w:jc w:val="both"/>
      </w:pPr>
      <w:r>
        <w:t>Участие в этих работах аварийно-диспетчерских служб газораспределительных организаций и подразделений МЧС России устанавливается планом мероприятий по локализации и ликвидации последствий аварий.</w:t>
      </w:r>
    </w:p>
    <w:p w:rsidR="00EE5C53" w:rsidRDefault="00EE5C53" w:rsidP="00EE5C53">
      <w:pPr>
        <w:pStyle w:val="ConsPlusNormal"/>
        <w:ind w:firstLine="540"/>
        <w:jc w:val="both"/>
      </w:pPr>
      <w:r>
        <w:t>305. Технический руководитель (главный инженер) объекта, использующего СУГ, утверждает план мероприятий по локализации и ликвидации последствий аварий.</w:t>
      </w:r>
    </w:p>
    <w:p w:rsidR="00EE5C53" w:rsidRDefault="00EE5C53" w:rsidP="00EE5C53">
      <w:pPr>
        <w:pStyle w:val="ConsPlusNormal"/>
        <w:ind w:firstLine="540"/>
        <w:jc w:val="both"/>
      </w:pPr>
      <w:r>
        <w:t>План мероприятий по локализации и ликвидации последствий аварий на объектах, использующих СУГ, должен быть согласован с заинтересованными ведомствами и организациями.</w:t>
      </w:r>
    </w:p>
    <w:p w:rsidR="00EE5C53" w:rsidRDefault="00EE5C53" w:rsidP="00EE5C53">
      <w:pPr>
        <w:pStyle w:val="ConsPlusNormal"/>
        <w:ind w:firstLine="540"/>
        <w:jc w:val="both"/>
      </w:pPr>
      <w:r>
        <w:t>306. Технический руководитель (главный инженер) объекта, использующего СУГ, организует составление плана мероприятий по локализации и ликвидации последствий аварий, своевременность внесения в него изменений и дополнений, его пересмотр и согласование с заинтересованными организациями.</w:t>
      </w:r>
    </w:p>
    <w:p w:rsidR="00EE5C53" w:rsidRDefault="00EE5C53" w:rsidP="00EE5C53">
      <w:pPr>
        <w:pStyle w:val="ConsPlusNormal"/>
        <w:ind w:firstLine="540"/>
        <w:jc w:val="both"/>
      </w:pPr>
      <w:r>
        <w:t>307. Учебно-тренировочные занятия по локализации и ликвидации последствий аварий проводятся на объектах, использующих СУГ, не реже одного раза в три месяца. Результаты занятий фиксируются в специальном журнале.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  <w:outlineLvl w:val="1"/>
      </w:pPr>
      <w:r>
        <w:t>VII. Требования к проведению огневых работ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ind w:firstLine="540"/>
        <w:jc w:val="both"/>
      </w:pPr>
      <w:r>
        <w:t>308. Ремонтные работы, связанные с применением открытого огня, а также выжигание остатков паровой фазы СУГ из резервуаров резервуарных установок допускаются в случаях соблюдения требований настоящих Правил.</w:t>
      </w:r>
    </w:p>
    <w:p w:rsidR="00EE5C53" w:rsidRDefault="00EE5C53" w:rsidP="00EE5C53">
      <w:pPr>
        <w:pStyle w:val="ConsPlusNormal"/>
        <w:ind w:firstLine="540"/>
        <w:jc w:val="both"/>
      </w:pPr>
      <w:r>
        <w:t>309. Огневые работы должны выполняться в светлое время суток по специальному плану, утвержденному техническим руководителем (главным инженером) объекта, использующего СУГ, и наряду-допуску.</w:t>
      </w:r>
    </w:p>
    <w:p w:rsidR="00EE5C53" w:rsidRDefault="00EE5C53" w:rsidP="00EE5C53">
      <w:pPr>
        <w:pStyle w:val="ConsPlusNormal"/>
        <w:ind w:firstLine="540"/>
        <w:jc w:val="both"/>
      </w:pPr>
      <w:r>
        <w:t>310. Наряд-допуск на проведение огневых работ должен оформляться заблаговременно для проведения необходимой подготовки к работе.</w:t>
      </w:r>
    </w:p>
    <w:p w:rsidR="00EE5C53" w:rsidRDefault="00EE5C53" w:rsidP="00EE5C53">
      <w:pPr>
        <w:pStyle w:val="ConsPlusNormal"/>
        <w:ind w:firstLine="540"/>
        <w:jc w:val="both"/>
      </w:pPr>
      <w:r>
        <w:t>311. Огневые работы разрешается проводить после выполнения подготовительных работ и мероприятий, предусмотренных планом и нарядом-допуском.</w:t>
      </w:r>
    </w:p>
    <w:p w:rsidR="00EE5C53" w:rsidRDefault="00EE5C53" w:rsidP="00EE5C53">
      <w:pPr>
        <w:pStyle w:val="ConsPlusNormal"/>
        <w:ind w:firstLine="540"/>
        <w:jc w:val="both"/>
      </w:pPr>
      <w:r>
        <w:t>Подготовительные газоопасные работы (продувка, отключение оборудования, установка заглушек, дегазация) проводятся в соответствии с требованиями настоящих Правил.</w:t>
      </w:r>
    </w:p>
    <w:p w:rsidR="00EE5C53" w:rsidRDefault="00EE5C53" w:rsidP="00EE5C53">
      <w:pPr>
        <w:pStyle w:val="ConsPlusNormal"/>
        <w:ind w:firstLine="540"/>
        <w:jc w:val="both"/>
      </w:pPr>
      <w:r>
        <w:t>312. Сбрасывать СУГ из подлежащего ремонту участка газопровода следует через продувочные свечи.</w:t>
      </w:r>
    </w:p>
    <w:p w:rsidR="00EE5C53" w:rsidRDefault="00EE5C53" w:rsidP="00EE5C53">
      <w:pPr>
        <w:pStyle w:val="ConsPlusNormal"/>
        <w:ind w:firstLine="540"/>
        <w:jc w:val="both"/>
      </w:pPr>
      <w:r>
        <w:t>313. Место проведения огневых работ следует обеспечить средствами пожаротушения.</w:t>
      </w:r>
    </w:p>
    <w:p w:rsidR="00EE5C53" w:rsidRDefault="00EE5C53" w:rsidP="00EE5C53">
      <w:pPr>
        <w:pStyle w:val="ConsPlusNormal"/>
        <w:ind w:firstLine="540"/>
        <w:jc w:val="both"/>
      </w:pPr>
      <w:r>
        <w:t>314. Для защиты оборудования, сгораемых конструкций рабочие места сварщиков должны быть ограждены металлическими экранами, асбестовыми одеялами.</w:t>
      </w:r>
    </w:p>
    <w:p w:rsidR="00EE5C53" w:rsidRDefault="00EE5C53" w:rsidP="00EE5C53">
      <w:pPr>
        <w:pStyle w:val="ConsPlusNormal"/>
        <w:ind w:firstLine="540"/>
        <w:jc w:val="both"/>
      </w:pPr>
      <w:r>
        <w:t>315. При проведении огневых работ не допускается проводить приемку СУГ, слив (налив) СУГ.</w:t>
      </w:r>
    </w:p>
    <w:p w:rsidR="00EE5C53" w:rsidRDefault="00EE5C53" w:rsidP="00EE5C53">
      <w:pPr>
        <w:pStyle w:val="ConsPlusNormal"/>
        <w:ind w:firstLine="540"/>
        <w:jc w:val="both"/>
      </w:pPr>
      <w:r>
        <w:t>Следует установить дорожные знаки, запрещающие въезд автотранспорта на территорию объекта, использующего СУГ.</w:t>
      </w:r>
    </w:p>
    <w:p w:rsidR="00EE5C53" w:rsidRDefault="00EE5C53" w:rsidP="00EE5C53">
      <w:pPr>
        <w:pStyle w:val="ConsPlusNormal"/>
        <w:ind w:firstLine="540"/>
        <w:jc w:val="both"/>
      </w:pPr>
      <w:r>
        <w:lastRenderedPageBreak/>
        <w:t>316. Лицо, ответственное за проведение огневых работ, обязано проинструктировать рабочих о соблюдении мер безопасности при их проведении.</w:t>
      </w:r>
    </w:p>
    <w:p w:rsidR="00EE5C53" w:rsidRDefault="00EE5C53" w:rsidP="00EE5C53">
      <w:pPr>
        <w:pStyle w:val="ConsPlusNormal"/>
        <w:ind w:firstLine="540"/>
        <w:jc w:val="both"/>
      </w:pPr>
      <w:r>
        <w:t>317. При выполнении работ в помещении снаружи выставляются посты в целях исключения доступа к месту работ посторонних лиц.</w:t>
      </w:r>
    </w:p>
    <w:p w:rsidR="00EE5C53" w:rsidRDefault="00EE5C53" w:rsidP="00EE5C53">
      <w:pPr>
        <w:pStyle w:val="ConsPlusNormal"/>
        <w:ind w:firstLine="540"/>
        <w:jc w:val="both"/>
      </w:pPr>
      <w:r>
        <w:t>318. При выполнении работ в помещении должна действовать приточно-вытяжная вентиляция.</w:t>
      </w:r>
    </w:p>
    <w:p w:rsidR="00EE5C53" w:rsidRDefault="00EE5C53" w:rsidP="00EE5C53">
      <w:pPr>
        <w:pStyle w:val="ConsPlusNormal"/>
        <w:ind w:firstLine="540"/>
        <w:jc w:val="both"/>
      </w:pPr>
      <w:r>
        <w:t>319. Перед началом и во время огневых работ в помещениях, а также в двадцатиметровой зоне от рабочего места на территории должен проводиться анализ воздушной среды на содержание СУГ не реже чем через каждые десять минут.</w:t>
      </w:r>
    </w:p>
    <w:p w:rsidR="00EE5C53" w:rsidRDefault="00EE5C53" w:rsidP="00EE5C53">
      <w:pPr>
        <w:pStyle w:val="ConsPlusNormal"/>
        <w:ind w:firstLine="540"/>
        <w:jc w:val="both"/>
      </w:pPr>
      <w:r>
        <w:t>При наличии в воздухе паров СУГ, независимо от их концентрации, огневые работы должны быть приостановлены.</w:t>
      </w:r>
    </w:p>
    <w:p w:rsidR="00EE5C53" w:rsidRDefault="00EE5C53" w:rsidP="00EE5C53">
      <w:pPr>
        <w:pStyle w:val="ConsPlusNormal"/>
        <w:ind w:firstLine="540"/>
        <w:jc w:val="both"/>
      </w:pPr>
      <w:r>
        <w:t>320. После окончания работ место проведения работы осматривается, сгораемые конструкции поливаются водой, принимаются меры, исключающие возможность возникновения пожара.</w:t>
      </w:r>
    </w:p>
    <w:p w:rsidR="00EE5C53" w:rsidRDefault="00EE5C53" w:rsidP="00EE5C53">
      <w:pPr>
        <w:pStyle w:val="ConsPlusNormal"/>
        <w:ind w:firstLine="540"/>
        <w:jc w:val="both"/>
      </w:pPr>
      <w:r>
        <w:t>321. По окончании огневых работ баллоны с горючими газами и кислородом удаляются с места работ в места постоянного хранения.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right"/>
        <w:outlineLvl w:val="1"/>
      </w:pPr>
      <w:r>
        <w:t>Приложение N 1</w:t>
      </w:r>
    </w:p>
    <w:p w:rsidR="00EE5C53" w:rsidRDefault="00EE5C53" w:rsidP="00EE5C53">
      <w:pPr>
        <w:pStyle w:val="ConsPlusNormal"/>
        <w:jc w:val="right"/>
      </w:pPr>
      <w:r>
        <w:t>к Федеральным нормам и правилам</w:t>
      </w:r>
    </w:p>
    <w:p w:rsidR="00EE5C53" w:rsidRDefault="00EE5C53" w:rsidP="00EE5C53">
      <w:pPr>
        <w:pStyle w:val="ConsPlusNormal"/>
        <w:jc w:val="right"/>
      </w:pPr>
      <w:r>
        <w:t>в области промышленной безопасности</w:t>
      </w:r>
    </w:p>
    <w:p w:rsidR="00EE5C53" w:rsidRDefault="00EE5C53" w:rsidP="00EE5C53">
      <w:pPr>
        <w:pStyle w:val="ConsPlusNormal"/>
        <w:jc w:val="right"/>
      </w:pPr>
      <w:r>
        <w:t>"Правила безопасности для объектов,</w:t>
      </w:r>
    </w:p>
    <w:p w:rsidR="00EE5C53" w:rsidRDefault="00EE5C53" w:rsidP="00EE5C53">
      <w:pPr>
        <w:pStyle w:val="ConsPlusNormal"/>
        <w:jc w:val="right"/>
      </w:pPr>
      <w:r>
        <w:t>использующих сжиженные углеводородные</w:t>
      </w:r>
    </w:p>
    <w:p w:rsidR="00EE5C53" w:rsidRDefault="00EE5C53" w:rsidP="00EE5C53">
      <w:pPr>
        <w:pStyle w:val="ConsPlusNormal"/>
        <w:jc w:val="right"/>
      </w:pPr>
      <w:r>
        <w:t>газы", утвержденным приказом</w:t>
      </w:r>
    </w:p>
    <w:p w:rsidR="00EE5C53" w:rsidRDefault="00EE5C53" w:rsidP="00EE5C53">
      <w:pPr>
        <w:pStyle w:val="ConsPlusNormal"/>
        <w:jc w:val="right"/>
      </w:pPr>
      <w:r>
        <w:t>Федеральной службы по экологическому,</w:t>
      </w:r>
    </w:p>
    <w:p w:rsidR="00EE5C53" w:rsidRDefault="00EE5C53" w:rsidP="00EE5C53">
      <w:pPr>
        <w:pStyle w:val="ConsPlusNormal"/>
        <w:jc w:val="right"/>
      </w:pPr>
      <w:r>
        <w:t>технологическому и атомному надзору</w:t>
      </w:r>
    </w:p>
    <w:p w:rsidR="00EE5C53" w:rsidRDefault="00EE5C53" w:rsidP="00EE5C53">
      <w:pPr>
        <w:pStyle w:val="ConsPlusNormal"/>
        <w:jc w:val="right"/>
      </w:pPr>
      <w:r>
        <w:t>от 21 ноября 2013 г. N 558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jc w:val="center"/>
      </w:pPr>
      <w:r>
        <w:t>ТЕРМИНЫ И ОПРЕДЕЛЕНИЯ, ИСПОЛЬЗУЕМЫЕ В НАСТОЯЩИХ ПРАВИЛАХ:</w:t>
      </w:r>
    </w:p>
    <w:p w:rsidR="00EE5C53" w:rsidRDefault="00EE5C53" w:rsidP="00EE5C53">
      <w:pPr>
        <w:pStyle w:val="ConsPlusNormal"/>
        <w:jc w:val="center"/>
      </w:pPr>
    </w:p>
    <w:p w:rsidR="00EE5C53" w:rsidRDefault="00EE5C53" w:rsidP="00EE5C53">
      <w:pPr>
        <w:pStyle w:val="ConsPlusNormal"/>
        <w:ind w:firstLine="540"/>
        <w:jc w:val="both"/>
      </w:pPr>
      <w:r>
        <w:t>"объект, использующий сжиженные углеводородные газы" - объект, на котором осуществляется хранение и (или) реализация СУГ, транспортировка СУГ по газопроводам до потребителя, а также использование СУГ в качестве топлива;</w:t>
      </w:r>
    </w:p>
    <w:p w:rsidR="00EE5C53" w:rsidRDefault="00EE5C53" w:rsidP="00EE5C53">
      <w:pPr>
        <w:pStyle w:val="ConsPlusNormal"/>
        <w:ind w:firstLine="540"/>
        <w:jc w:val="both"/>
      </w:pPr>
      <w:r>
        <w:t>"сеть газораспределения" - распределительные газопроводы от источника СУГ (резервуарные установки) и вводные газопроводы от распределительного газопровода, включая запорную арматуру перед вводными газопроводами объектов различного назначения, а также газопроводы-вводы и запорную арматуру, установленную перед границей участка домовладений;</w:t>
      </w:r>
    </w:p>
    <w:p w:rsidR="00EE5C53" w:rsidRDefault="00EE5C53" w:rsidP="00EE5C53">
      <w:pPr>
        <w:pStyle w:val="ConsPlusNormal"/>
        <w:ind w:firstLine="540"/>
        <w:jc w:val="both"/>
      </w:pPr>
      <w:r>
        <w:t>"технические устройства" - единица промышленной продукции, на которую документация должна соответствовать требованиям государственных стандартов, ЕСКД, ЕСТД и ЕСПД, устанавливающим комплектность и правила оформления сопроводительной документации.</w:t>
      </w:r>
    </w:p>
    <w:p w:rsidR="00EE5C53" w:rsidRDefault="00EE5C53" w:rsidP="00EE5C53">
      <w:pPr>
        <w:pStyle w:val="ConsPlusNormal"/>
        <w:ind w:firstLine="540"/>
        <w:jc w:val="both"/>
      </w:pPr>
      <w:r>
        <w:t>К техническим устройствам относятся: резервуары, наполнительные устройства (заправочные колонки, карусельные и весовые установки), насосы, компрессоры, испарители, газопроводы, установки электрохимической защиты газопроводов и резервуаров от электрохимической коррозии, редукционные головки на резервуарах, регуляторы давления, системы автоматики, защиты, блокировки и сигнализации, КИП, вспомогательные устройства, а также арматура (задвижки, клапаны, вентили, краны).</w:t>
      </w: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ind w:firstLine="540"/>
        <w:jc w:val="both"/>
      </w:pPr>
    </w:p>
    <w:p w:rsidR="00EE5C53" w:rsidRDefault="00EE5C53" w:rsidP="00EE5C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11B" w:rsidRDefault="008E711B">
      <w:bookmarkStart w:id="2" w:name="_GoBack"/>
      <w:bookmarkEnd w:id="2"/>
    </w:p>
    <w:sectPr w:rsidR="008E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40"/>
    <w:rsid w:val="00352540"/>
    <w:rsid w:val="008E711B"/>
    <w:rsid w:val="00E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08203-0F88-440F-8592-EE4C6C8D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53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5C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E5C5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5C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C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21.11.2013%20N%20558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79;&#1077;&#1077;&#1074;&#1072;%20&#1057;&#1074;&#1077;&#1090;&#1083;&#1072;&#1085;&#1072;\Desktop\&#1053;&#1086;&#1088;&#1084;&#1072;&#1090;&#1080;&#1074;&#1082;&#1072;%20&#1089;&#1072;&#1081;&#1090;\&#1055;&#1088;&#1080;&#1082;&#1072;&#1079;%20&#1056;&#1086;&#1089;&#1090;&#1077;&#1093;&#1085;&#1072;&#1076;&#1079;&#1086;&#1088;&#1072;%20&#1086;&#1090;%2021.11.2013%20N%20558.rtf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14567</Words>
  <Characters>83033</Characters>
  <Application>Microsoft Office Word</Application>
  <DocSecurity>0</DocSecurity>
  <Lines>691</Lines>
  <Paragraphs>194</Paragraphs>
  <ScaleCrop>false</ScaleCrop>
  <Company/>
  <LinksUpToDate>false</LinksUpToDate>
  <CharactersWithSpaces>97406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Казеева Светлана Анатольевна</dc:creator>
  <cp:keywords/>
  <dc:description/>
  <cp:lastModifiedBy>Казеева Светлана Анатольевна</cp:lastModifiedBy>
  <cp:revision>3</cp:revision>
  <dcterms:created xsi:type="dcterms:W3CDTF">2016-12-21T11:28:00Z</dcterms:created>
  <dcterms:modified xsi:type="dcterms:W3CDTF">2016-12-21T11:29:00Z</dcterms:modified>
</cp:coreProperties>
</file>